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E1CDA" w14:textId="77777777" w:rsidR="00352039" w:rsidRDefault="00352039" w:rsidP="002B3DDA">
      <w:pPr>
        <w:autoSpaceDE w:val="0"/>
        <w:autoSpaceDN w:val="0"/>
        <w:adjustRightInd w:val="0"/>
        <w:spacing w:line="360" w:lineRule="auto"/>
        <w:ind w:firstLine="200"/>
        <w:jc w:val="center"/>
        <w:rPr>
          <w:rFonts w:ascii="宋体" w:hAnsi="宋体" w:cs="仿宋_GB2312"/>
          <w:sz w:val="30"/>
          <w:szCs w:val="30"/>
        </w:rPr>
      </w:pPr>
      <w:r w:rsidRPr="00352039">
        <w:rPr>
          <w:rFonts w:ascii="宋体" w:hAnsi="宋体" w:cs="仿宋_GB2312" w:hint="eastAsia"/>
          <w:sz w:val="30"/>
          <w:szCs w:val="30"/>
        </w:rPr>
        <w:t>芜湖市湾沚区县域</w:t>
      </w:r>
      <w:proofErr w:type="gramStart"/>
      <w:r w:rsidRPr="00352039">
        <w:rPr>
          <w:rFonts w:ascii="宋体" w:hAnsi="宋体" w:cs="仿宋_GB2312" w:hint="eastAsia"/>
          <w:sz w:val="30"/>
          <w:szCs w:val="30"/>
        </w:rPr>
        <w:t>医</w:t>
      </w:r>
      <w:proofErr w:type="gramEnd"/>
      <w:r w:rsidRPr="00352039">
        <w:rPr>
          <w:rFonts w:ascii="宋体" w:hAnsi="宋体" w:cs="仿宋_GB2312" w:hint="eastAsia"/>
          <w:sz w:val="30"/>
          <w:szCs w:val="30"/>
        </w:rPr>
        <w:t>共体强</w:t>
      </w:r>
      <w:proofErr w:type="gramStart"/>
      <w:r w:rsidRPr="00352039">
        <w:rPr>
          <w:rFonts w:ascii="宋体" w:hAnsi="宋体" w:cs="仿宋_GB2312" w:hint="eastAsia"/>
          <w:sz w:val="30"/>
          <w:szCs w:val="30"/>
        </w:rPr>
        <w:t>基提质能力</w:t>
      </w:r>
      <w:proofErr w:type="gramEnd"/>
      <w:r w:rsidRPr="00352039">
        <w:rPr>
          <w:rFonts w:ascii="宋体" w:hAnsi="宋体" w:cs="仿宋_GB2312" w:hint="eastAsia"/>
          <w:sz w:val="30"/>
          <w:szCs w:val="30"/>
        </w:rPr>
        <w:t>建设工程项目-陶辛镇卫生院改扩建工程设计</w:t>
      </w:r>
      <w:proofErr w:type="gramStart"/>
      <w:r w:rsidRPr="00352039">
        <w:rPr>
          <w:rFonts w:ascii="宋体" w:hAnsi="宋体" w:cs="仿宋_GB2312" w:hint="eastAsia"/>
          <w:sz w:val="30"/>
          <w:szCs w:val="30"/>
        </w:rPr>
        <w:t>项目环</w:t>
      </w:r>
      <w:proofErr w:type="gramEnd"/>
      <w:r w:rsidRPr="00352039">
        <w:rPr>
          <w:rFonts w:ascii="宋体" w:hAnsi="宋体" w:cs="仿宋_GB2312" w:hint="eastAsia"/>
          <w:sz w:val="30"/>
          <w:szCs w:val="30"/>
        </w:rPr>
        <w:t>评</w:t>
      </w:r>
      <w:proofErr w:type="gramStart"/>
      <w:r w:rsidRPr="00352039">
        <w:rPr>
          <w:rFonts w:ascii="宋体" w:hAnsi="宋体" w:cs="仿宋_GB2312" w:hint="eastAsia"/>
          <w:sz w:val="30"/>
          <w:szCs w:val="30"/>
        </w:rPr>
        <w:t>及场调报告</w:t>
      </w:r>
      <w:proofErr w:type="gramEnd"/>
      <w:r w:rsidRPr="00352039">
        <w:rPr>
          <w:rFonts w:ascii="宋体" w:hAnsi="宋体" w:cs="仿宋_GB2312" w:hint="eastAsia"/>
          <w:sz w:val="30"/>
          <w:szCs w:val="30"/>
        </w:rPr>
        <w:t>编制</w:t>
      </w:r>
    </w:p>
    <w:p w14:paraId="1585FB04" w14:textId="4FA79A7A" w:rsidR="007C2CE6" w:rsidRPr="00E42E84" w:rsidRDefault="005413D3" w:rsidP="002B3DDA">
      <w:pPr>
        <w:autoSpaceDE w:val="0"/>
        <w:autoSpaceDN w:val="0"/>
        <w:adjustRightInd w:val="0"/>
        <w:spacing w:line="360" w:lineRule="auto"/>
        <w:ind w:firstLine="200"/>
        <w:jc w:val="center"/>
        <w:rPr>
          <w:rFonts w:ascii="宋体" w:hAnsi="宋体" w:cs="宋体"/>
          <w:bCs/>
          <w:spacing w:val="20"/>
          <w:sz w:val="30"/>
          <w:szCs w:val="30"/>
        </w:rPr>
      </w:pPr>
      <w:r w:rsidRPr="00E42E84">
        <w:rPr>
          <w:rFonts w:ascii="宋体" w:hAnsi="宋体" w:cs="宋体" w:hint="eastAsia"/>
          <w:bCs/>
          <w:spacing w:val="20"/>
          <w:sz w:val="30"/>
          <w:szCs w:val="30"/>
        </w:rPr>
        <w:t>询价采购</w:t>
      </w:r>
    </w:p>
    <w:p w14:paraId="034B18C6" w14:textId="77777777" w:rsidR="007C2CE6" w:rsidRPr="00E42E84" w:rsidRDefault="007C2CE6">
      <w:pPr>
        <w:spacing w:line="560" w:lineRule="exact"/>
        <w:jc w:val="center"/>
        <w:rPr>
          <w:rFonts w:ascii="宋体" w:hAnsi="宋体" w:cs="Times New Roman"/>
          <w:b/>
          <w:bCs/>
          <w:spacing w:val="20"/>
          <w:sz w:val="48"/>
          <w:szCs w:val="48"/>
        </w:rPr>
      </w:pPr>
    </w:p>
    <w:p w14:paraId="46420DD4" w14:textId="77777777" w:rsidR="007C2CE6" w:rsidRPr="00E42E84" w:rsidRDefault="007C2CE6">
      <w:pPr>
        <w:spacing w:line="560" w:lineRule="exact"/>
        <w:jc w:val="center"/>
        <w:rPr>
          <w:rFonts w:ascii="宋体" w:hAnsi="宋体" w:cs="Times New Roman"/>
          <w:b/>
          <w:bCs/>
          <w:spacing w:val="20"/>
          <w:sz w:val="48"/>
          <w:szCs w:val="48"/>
        </w:rPr>
      </w:pPr>
    </w:p>
    <w:p w14:paraId="7208B2A6" w14:textId="77777777" w:rsidR="007C2CE6" w:rsidRPr="00E42E84" w:rsidRDefault="007C2CE6">
      <w:pPr>
        <w:spacing w:line="560" w:lineRule="exact"/>
        <w:jc w:val="center"/>
        <w:rPr>
          <w:rFonts w:ascii="宋体" w:hAnsi="宋体" w:cs="Times New Roman"/>
          <w:b/>
          <w:bCs/>
          <w:spacing w:val="20"/>
          <w:sz w:val="48"/>
          <w:szCs w:val="48"/>
        </w:rPr>
      </w:pPr>
    </w:p>
    <w:p w14:paraId="27AB1801" w14:textId="77777777" w:rsidR="007C2CE6" w:rsidRPr="00E42E84" w:rsidRDefault="007C2CE6">
      <w:pPr>
        <w:spacing w:line="560" w:lineRule="exact"/>
        <w:jc w:val="center"/>
        <w:rPr>
          <w:rFonts w:ascii="宋体" w:hAnsi="宋体" w:cs="Times New Roman"/>
          <w:b/>
          <w:bCs/>
          <w:spacing w:val="20"/>
          <w:sz w:val="48"/>
          <w:szCs w:val="48"/>
        </w:rPr>
      </w:pPr>
    </w:p>
    <w:p w14:paraId="22EAF307" w14:textId="77777777" w:rsidR="007C2CE6" w:rsidRPr="00E42E84" w:rsidRDefault="007C2CE6">
      <w:pPr>
        <w:spacing w:line="560" w:lineRule="exact"/>
        <w:jc w:val="center"/>
        <w:rPr>
          <w:rFonts w:ascii="宋体" w:hAnsi="宋体" w:cs="Times New Roman"/>
          <w:b/>
          <w:bCs/>
          <w:spacing w:val="20"/>
          <w:sz w:val="48"/>
          <w:szCs w:val="48"/>
        </w:rPr>
      </w:pPr>
    </w:p>
    <w:p w14:paraId="019FF2D6" w14:textId="77777777" w:rsidR="007C2CE6" w:rsidRPr="00E42E84" w:rsidRDefault="007C2CE6">
      <w:pPr>
        <w:spacing w:line="560" w:lineRule="exact"/>
        <w:jc w:val="center"/>
        <w:rPr>
          <w:rFonts w:ascii="宋体" w:hAnsi="宋体" w:cs="Times New Roman"/>
          <w:b/>
          <w:bCs/>
          <w:spacing w:val="20"/>
          <w:sz w:val="48"/>
          <w:szCs w:val="48"/>
        </w:rPr>
      </w:pPr>
    </w:p>
    <w:p w14:paraId="2052AED4" w14:textId="77777777" w:rsidR="007C2CE6" w:rsidRPr="00E42E84" w:rsidRDefault="007C2CE6">
      <w:pPr>
        <w:spacing w:line="560" w:lineRule="exact"/>
        <w:jc w:val="center"/>
        <w:rPr>
          <w:rFonts w:ascii="宋体" w:hAnsi="宋体" w:cs="Times New Roman"/>
          <w:b/>
          <w:bCs/>
          <w:spacing w:val="20"/>
          <w:sz w:val="48"/>
          <w:szCs w:val="48"/>
        </w:rPr>
      </w:pPr>
    </w:p>
    <w:p w14:paraId="3DB1E1BF" w14:textId="77777777" w:rsidR="007C2CE6" w:rsidRPr="00E42E84" w:rsidRDefault="007C2CE6">
      <w:pPr>
        <w:spacing w:line="560" w:lineRule="exact"/>
        <w:jc w:val="center"/>
        <w:rPr>
          <w:rFonts w:ascii="宋体" w:hAnsi="宋体" w:cs="Times New Roman"/>
          <w:b/>
          <w:bCs/>
          <w:spacing w:val="20"/>
          <w:sz w:val="48"/>
          <w:szCs w:val="48"/>
        </w:rPr>
      </w:pPr>
    </w:p>
    <w:p w14:paraId="01E80B10" w14:textId="77777777" w:rsidR="007C2CE6" w:rsidRPr="00E42E84" w:rsidRDefault="007C2CE6">
      <w:pPr>
        <w:spacing w:line="560" w:lineRule="exact"/>
        <w:jc w:val="center"/>
        <w:rPr>
          <w:rFonts w:ascii="宋体" w:hAnsi="宋体" w:cs="Times New Roman"/>
          <w:b/>
          <w:bCs/>
          <w:spacing w:val="20"/>
          <w:sz w:val="48"/>
          <w:szCs w:val="48"/>
        </w:rPr>
      </w:pPr>
    </w:p>
    <w:p w14:paraId="37038AEC" w14:textId="77777777" w:rsidR="007C2CE6" w:rsidRPr="00E42E84" w:rsidRDefault="007C2CE6">
      <w:pPr>
        <w:spacing w:line="560" w:lineRule="exact"/>
        <w:jc w:val="center"/>
        <w:rPr>
          <w:rFonts w:ascii="宋体" w:hAnsi="宋体" w:cs="Times New Roman"/>
          <w:b/>
          <w:bCs/>
          <w:spacing w:val="20"/>
          <w:sz w:val="48"/>
          <w:szCs w:val="48"/>
        </w:rPr>
      </w:pPr>
    </w:p>
    <w:p w14:paraId="7D306174" w14:textId="77777777" w:rsidR="007C2CE6" w:rsidRPr="00E42E84" w:rsidRDefault="007C2CE6">
      <w:pPr>
        <w:spacing w:line="560" w:lineRule="exact"/>
        <w:jc w:val="center"/>
        <w:rPr>
          <w:rFonts w:ascii="宋体" w:hAnsi="宋体" w:cs="Times New Roman"/>
          <w:b/>
          <w:bCs/>
          <w:spacing w:val="20"/>
          <w:sz w:val="48"/>
          <w:szCs w:val="48"/>
        </w:rPr>
      </w:pPr>
    </w:p>
    <w:p w14:paraId="5CF28B6A" w14:textId="77777777" w:rsidR="007C2CE6" w:rsidRPr="00E42E84" w:rsidRDefault="007C2CE6">
      <w:pPr>
        <w:spacing w:line="560" w:lineRule="exact"/>
        <w:jc w:val="center"/>
        <w:rPr>
          <w:rFonts w:ascii="宋体" w:hAnsi="宋体" w:cs="仿宋_GB2312"/>
          <w:sz w:val="32"/>
          <w:szCs w:val="32"/>
        </w:rPr>
      </w:pPr>
    </w:p>
    <w:p w14:paraId="07EAA68F" w14:textId="77777777" w:rsidR="007C2CE6" w:rsidRPr="00E42E84" w:rsidRDefault="007C2CE6">
      <w:pPr>
        <w:spacing w:line="560" w:lineRule="exact"/>
        <w:jc w:val="center"/>
        <w:rPr>
          <w:rFonts w:ascii="宋体" w:hAnsi="宋体" w:cs="仿宋_GB2312"/>
          <w:sz w:val="32"/>
          <w:szCs w:val="32"/>
        </w:rPr>
      </w:pPr>
    </w:p>
    <w:p w14:paraId="4956F6D1" w14:textId="77777777" w:rsidR="007C2CE6" w:rsidRPr="00E42E84" w:rsidRDefault="007C2CE6">
      <w:pPr>
        <w:spacing w:line="560" w:lineRule="exact"/>
        <w:jc w:val="center"/>
        <w:rPr>
          <w:rFonts w:ascii="宋体" w:hAnsi="宋体" w:cs="仿宋_GB2312"/>
          <w:sz w:val="32"/>
          <w:szCs w:val="32"/>
        </w:rPr>
      </w:pPr>
    </w:p>
    <w:p w14:paraId="34ADC8E6" w14:textId="77777777" w:rsidR="007C2CE6" w:rsidRPr="00E42E84" w:rsidRDefault="007C2CE6">
      <w:pPr>
        <w:spacing w:line="560" w:lineRule="exact"/>
        <w:jc w:val="center"/>
        <w:rPr>
          <w:rFonts w:ascii="宋体" w:hAnsi="宋体" w:cs="仿宋_GB2312"/>
          <w:sz w:val="30"/>
          <w:szCs w:val="30"/>
        </w:rPr>
      </w:pPr>
    </w:p>
    <w:p w14:paraId="62F94306" w14:textId="77777777" w:rsidR="007C2CE6" w:rsidRPr="00E42E84" w:rsidRDefault="007C2CE6">
      <w:pPr>
        <w:spacing w:line="560" w:lineRule="exact"/>
        <w:jc w:val="center"/>
        <w:rPr>
          <w:rFonts w:ascii="宋体" w:hAnsi="宋体" w:cs="仿宋_GB2312"/>
          <w:sz w:val="30"/>
          <w:szCs w:val="30"/>
        </w:rPr>
      </w:pPr>
    </w:p>
    <w:p w14:paraId="2F63B1DB" w14:textId="77777777" w:rsidR="007C2CE6" w:rsidRPr="00E42E84" w:rsidRDefault="005413D3">
      <w:pPr>
        <w:spacing w:line="560" w:lineRule="exact"/>
        <w:jc w:val="center"/>
        <w:rPr>
          <w:rFonts w:ascii="宋体" w:hAnsi="宋体" w:cs="仿宋_GB2312"/>
          <w:sz w:val="30"/>
          <w:szCs w:val="30"/>
        </w:rPr>
      </w:pPr>
      <w:r w:rsidRPr="00E42E84">
        <w:rPr>
          <w:rFonts w:ascii="宋体" w:hAnsi="宋体" w:cs="仿宋_GB2312" w:hint="eastAsia"/>
          <w:sz w:val="30"/>
          <w:szCs w:val="30"/>
        </w:rPr>
        <w:t>采购</w:t>
      </w:r>
      <w:r w:rsidRPr="00E42E84">
        <w:rPr>
          <w:rFonts w:ascii="宋体" w:hAnsi="宋体" w:cs="仿宋_GB2312"/>
          <w:sz w:val="30"/>
          <w:szCs w:val="30"/>
        </w:rPr>
        <w:t>人</w:t>
      </w:r>
      <w:r w:rsidRPr="00E42E84">
        <w:rPr>
          <w:rFonts w:ascii="宋体" w:hAnsi="宋体" w:cs="仿宋_GB2312" w:hint="eastAsia"/>
          <w:sz w:val="30"/>
          <w:szCs w:val="30"/>
        </w:rPr>
        <w:t>：</w:t>
      </w:r>
      <w:r w:rsidRPr="00E42E84">
        <w:rPr>
          <w:rFonts w:ascii="宋体" w:hAnsi="宋体" w:cs="仿宋_GB2312"/>
          <w:sz w:val="30"/>
          <w:szCs w:val="30"/>
        </w:rPr>
        <w:t>中</w:t>
      </w:r>
      <w:proofErr w:type="gramStart"/>
      <w:r w:rsidRPr="00E42E84">
        <w:rPr>
          <w:rFonts w:ascii="宋体" w:hAnsi="宋体" w:cs="仿宋_GB2312"/>
          <w:sz w:val="30"/>
          <w:szCs w:val="30"/>
        </w:rPr>
        <w:t>铁时代</w:t>
      </w:r>
      <w:proofErr w:type="gramEnd"/>
      <w:r w:rsidRPr="00E42E84">
        <w:rPr>
          <w:rFonts w:ascii="宋体" w:hAnsi="宋体" w:cs="仿宋_GB2312"/>
          <w:sz w:val="30"/>
          <w:szCs w:val="30"/>
        </w:rPr>
        <w:t>建筑设计院有限公司</w:t>
      </w:r>
    </w:p>
    <w:p w14:paraId="457BB8F5" w14:textId="5B573638" w:rsidR="007C2CE6" w:rsidRPr="00E42E84" w:rsidRDefault="005413D3">
      <w:pPr>
        <w:spacing w:line="560" w:lineRule="exact"/>
        <w:jc w:val="center"/>
        <w:rPr>
          <w:rFonts w:ascii="宋体" w:hAnsi="宋体" w:cs="仿宋_GB2312"/>
          <w:sz w:val="30"/>
          <w:szCs w:val="30"/>
        </w:rPr>
      </w:pPr>
      <w:r w:rsidRPr="00E42E84">
        <w:rPr>
          <w:rFonts w:ascii="宋体" w:hAnsi="宋体" w:cs="仿宋_GB2312" w:hint="eastAsia"/>
          <w:sz w:val="30"/>
          <w:szCs w:val="30"/>
        </w:rPr>
        <w:t>202</w:t>
      </w:r>
      <w:r w:rsidR="00F55804" w:rsidRPr="00E42E84">
        <w:rPr>
          <w:rFonts w:ascii="宋体" w:hAnsi="宋体" w:cs="仿宋_GB2312"/>
          <w:sz w:val="30"/>
          <w:szCs w:val="30"/>
        </w:rPr>
        <w:t>6</w:t>
      </w:r>
      <w:r w:rsidRPr="00E42E84">
        <w:rPr>
          <w:rFonts w:ascii="宋体" w:hAnsi="宋体" w:cs="仿宋_GB2312" w:hint="eastAsia"/>
          <w:sz w:val="30"/>
          <w:szCs w:val="30"/>
        </w:rPr>
        <w:t>年</w:t>
      </w:r>
      <w:r w:rsidR="00881A83">
        <w:rPr>
          <w:rFonts w:ascii="宋体" w:hAnsi="宋体" w:cs="仿宋_GB2312"/>
          <w:sz w:val="30"/>
          <w:szCs w:val="30"/>
        </w:rPr>
        <w:t>3</w:t>
      </w:r>
      <w:r w:rsidRPr="00E42E84">
        <w:rPr>
          <w:rFonts w:ascii="宋体" w:hAnsi="宋体" w:cs="仿宋_GB2312" w:hint="eastAsia"/>
          <w:sz w:val="30"/>
          <w:szCs w:val="30"/>
        </w:rPr>
        <w:t>月</w:t>
      </w:r>
      <w:r w:rsidR="00352039">
        <w:rPr>
          <w:rFonts w:ascii="宋体" w:hAnsi="宋体" w:cs="仿宋_GB2312"/>
          <w:sz w:val="30"/>
          <w:szCs w:val="30"/>
        </w:rPr>
        <w:t>31</w:t>
      </w:r>
      <w:r w:rsidRPr="00E42E84">
        <w:rPr>
          <w:rFonts w:ascii="宋体" w:hAnsi="宋体" w:cs="仿宋_GB2312" w:hint="eastAsia"/>
          <w:sz w:val="30"/>
          <w:szCs w:val="30"/>
        </w:rPr>
        <w:t>日</w:t>
      </w:r>
    </w:p>
    <w:p w14:paraId="331082F0" w14:textId="77777777" w:rsidR="007C2CE6" w:rsidRPr="00E42E84" w:rsidRDefault="007C2CE6">
      <w:pPr>
        <w:autoSpaceDE w:val="0"/>
        <w:autoSpaceDN w:val="0"/>
        <w:adjustRightInd w:val="0"/>
        <w:spacing w:line="360" w:lineRule="auto"/>
        <w:jc w:val="left"/>
        <w:rPr>
          <w:rFonts w:ascii="宋体" w:hAnsi="宋体" w:cs="宋体"/>
          <w:sz w:val="24"/>
          <w:szCs w:val="24"/>
        </w:rPr>
      </w:pPr>
      <w:bookmarkStart w:id="0" w:name="_Toc358215312"/>
      <w:bookmarkStart w:id="1" w:name="OLE_LINK4"/>
      <w:bookmarkStart w:id="2" w:name="OLE_LINK3"/>
      <w:bookmarkStart w:id="3" w:name="OLE_LINK1"/>
      <w:bookmarkStart w:id="4" w:name="OLE_LINK2"/>
    </w:p>
    <w:p w14:paraId="14057872" w14:textId="77777777" w:rsidR="007C2CE6" w:rsidRPr="00E42E84" w:rsidRDefault="005413D3">
      <w:pPr>
        <w:widowControl/>
        <w:jc w:val="left"/>
        <w:rPr>
          <w:rFonts w:ascii="宋体" w:hAnsi="宋体" w:cs="宋体"/>
          <w:b/>
          <w:bCs/>
          <w:spacing w:val="20"/>
          <w:sz w:val="28"/>
          <w:szCs w:val="28"/>
        </w:rPr>
      </w:pPr>
      <w:r w:rsidRPr="00E42E84">
        <w:rPr>
          <w:rFonts w:ascii="宋体" w:hAnsi="宋体" w:cs="宋体"/>
          <w:b/>
          <w:bCs/>
          <w:spacing w:val="20"/>
          <w:sz w:val="28"/>
          <w:szCs w:val="28"/>
        </w:rPr>
        <w:br w:type="page"/>
      </w:r>
    </w:p>
    <w:bookmarkEnd w:id="0"/>
    <w:p w14:paraId="3BC7F163" w14:textId="77777777" w:rsidR="00352039" w:rsidRDefault="00352039" w:rsidP="00352039">
      <w:pPr>
        <w:autoSpaceDE w:val="0"/>
        <w:autoSpaceDN w:val="0"/>
        <w:adjustRightInd w:val="0"/>
        <w:spacing w:line="360" w:lineRule="auto"/>
        <w:ind w:firstLine="200"/>
        <w:jc w:val="center"/>
        <w:rPr>
          <w:rFonts w:ascii="宋体" w:hAnsi="宋体" w:cs="仿宋_GB2312"/>
          <w:sz w:val="30"/>
          <w:szCs w:val="30"/>
        </w:rPr>
      </w:pPr>
      <w:r w:rsidRPr="00352039">
        <w:rPr>
          <w:rFonts w:ascii="宋体" w:hAnsi="宋体" w:cs="仿宋_GB2312" w:hint="eastAsia"/>
          <w:sz w:val="30"/>
          <w:szCs w:val="30"/>
        </w:rPr>
        <w:lastRenderedPageBreak/>
        <w:t>芜湖市湾沚区县域</w:t>
      </w:r>
      <w:proofErr w:type="gramStart"/>
      <w:r w:rsidRPr="00352039">
        <w:rPr>
          <w:rFonts w:ascii="宋体" w:hAnsi="宋体" w:cs="仿宋_GB2312" w:hint="eastAsia"/>
          <w:sz w:val="30"/>
          <w:szCs w:val="30"/>
        </w:rPr>
        <w:t>医</w:t>
      </w:r>
      <w:proofErr w:type="gramEnd"/>
      <w:r w:rsidRPr="00352039">
        <w:rPr>
          <w:rFonts w:ascii="宋体" w:hAnsi="宋体" w:cs="仿宋_GB2312" w:hint="eastAsia"/>
          <w:sz w:val="30"/>
          <w:szCs w:val="30"/>
        </w:rPr>
        <w:t>共体强</w:t>
      </w:r>
      <w:proofErr w:type="gramStart"/>
      <w:r w:rsidRPr="00352039">
        <w:rPr>
          <w:rFonts w:ascii="宋体" w:hAnsi="宋体" w:cs="仿宋_GB2312" w:hint="eastAsia"/>
          <w:sz w:val="30"/>
          <w:szCs w:val="30"/>
        </w:rPr>
        <w:t>基提质能力</w:t>
      </w:r>
      <w:proofErr w:type="gramEnd"/>
      <w:r w:rsidRPr="00352039">
        <w:rPr>
          <w:rFonts w:ascii="宋体" w:hAnsi="宋体" w:cs="仿宋_GB2312" w:hint="eastAsia"/>
          <w:sz w:val="30"/>
          <w:szCs w:val="30"/>
        </w:rPr>
        <w:t>建设工程项目-陶辛镇卫生院改扩建工程设计</w:t>
      </w:r>
      <w:proofErr w:type="gramStart"/>
      <w:r w:rsidRPr="00352039">
        <w:rPr>
          <w:rFonts w:ascii="宋体" w:hAnsi="宋体" w:cs="仿宋_GB2312" w:hint="eastAsia"/>
          <w:sz w:val="30"/>
          <w:szCs w:val="30"/>
        </w:rPr>
        <w:t>项目环</w:t>
      </w:r>
      <w:proofErr w:type="gramEnd"/>
      <w:r w:rsidRPr="00352039">
        <w:rPr>
          <w:rFonts w:ascii="宋体" w:hAnsi="宋体" w:cs="仿宋_GB2312" w:hint="eastAsia"/>
          <w:sz w:val="30"/>
          <w:szCs w:val="30"/>
        </w:rPr>
        <w:t>评</w:t>
      </w:r>
      <w:proofErr w:type="gramStart"/>
      <w:r w:rsidRPr="00352039">
        <w:rPr>
          <w:rFonts w:ascii="宋体" w:hAnsi="宋体" w:cs="仿宋_GB2312" w:hint="eastAsia"/>
          <w:sz w:val="30"/>
          <w:szCs w:val="30"/>
        </w:rPr>
        <w:t>及场调报告</w:t>
      </w:r>
      <w:proofErr w:type="gramEnd"/>
      <w:r w:rsidRPr="00352039">
        <w:rPr>
          <w:rFonts w:ascii="宋体" w:hAnsi="宋体" w:cs="仿宋_GB2312" w:hint="eastAsia"/>
          <w:sz w:val="30"/>
          <w:szCs w:val="30"/>
        </w:rPr>
        <w:t>编制</w:t>
      </w:r>
    </w:p>
    <w:p w14:paraId="0F901D7D" w14:textId="77777777" w:rsidR="00597498" w:rsidRPr="00E42E84" w:rsidRDefault="00597498" w:rsidP="00597498">
      <w:pPr>
        <w:autoSpaceDE w:val="0"/>
        <w:autoSpaceDN w:val="0"/>
        <w:adjustRightInd w:val="0"/>
        <w:spacing w:line="360" w:lineRule="auto"/>
        <w:ind w:firstLine="200"/>
        <w:jc w:val="center"/>
        <w:rPr>
          <w:rFonts w:ascii="宋体" w:hAnsi="宋体" w:cs="宋体"/>
          <w:bCs/>
          <w:spacing w:val="20"/>
          <w:sz w:val="30"/>
          <w:szCs w:val="30"/>
        </w:rPr>
      </w:pPr>
      <w:r w:rsidRPr="00E42E84">
        <w:rPr>
          <w:rFonts w:ascii="宋体" w:hAnsi="宋体" w:cs="宋体" w:hint="eastAsia"/>
          <w:bCs/>
          <w:spacing w:val="20"/>
          <w:sz w:val="30"/>
          <w:szCs w:val="30"/>
        </w:rPr>
        <w:t>询价采购</w:t>
      </w:r>
    </w:p>
    <w:p w14:paraId="15067FE6" w14:textId="4F1014A7" w:rsidR="007C2CE6" w:rsidRPr="00E42E84" w:rsidRDefault="005413D3" w:rsidP="00597498">
      <w:pPr>
        <w:autoSpaceDE w:val="0"/>
        <w:autoSpaceDN w:val="0"/>
        <w:adjustRightInd w:val="0"/>
        <w:spacing w:line="360" w:lineRule="auto"/>
        <w:ind w:firstLineChars="195" w:firstLine="468"/>
        <w:rPr>
          <w:rFonts w:ascii="宋体" w:hAnsi="宋体" w:cs="宋体"/>
          <w:sz w:val="24"/>
          <w:szCs w:val="24"/>
        </w:rPr>
      </w:pPr>
      <w:r w:rsidRPr="00E42E84">
        <w:rPr>
          <w:rFonts w:ascii="宋体" w:hAnsi="宋体" w:cs="宋体" w:hint="eastAsia"/>
          <w:sz w:val="24"/>
          <w:szCs w:val="24"/>
        </w:rPr>
        <w:t>现通过询价方式采购</w:t>
      </w:r>
      <w:r w:rsidR="00352039" w:rsidRPr="00352039">
        <w:rPr>
          <w:rFonts w:ascii="宋体" w:hAnsi="宋体" w:cs="宋体" w:hint="eastAsia"/>
          <w:spacing w:val="20"/>
          <w:sz w:val="24"/>
          <w:szCs w:val="24"/>
        </w:rPr>
        <w:t>芜湖市湾沚区县域</w:t>
      </w:r>
      <w:proofErr w:type="gramStart"/>
      <w:r w:rsidR="00352039" w:rsidRPr="00352039">
        <w:rPr>
          <w:rFonts w:ascii="宋体" w:hAnsi="宋体" w:cs="宋体" w:hint="eastAsia"/>
          <w:spacing w:val="20"/>
          <w:sz w:val="24"/>
          <w:szCs w:val="24"/>
        </w:rPr>
        <w:t>医</w:t>
      </w:r>
      <w:proofErr w:type="gramEnd"/>
      <w:r w:rsidR="00352039" w:rsidRPr="00352039">
        <w:rPr>
          <w:rFonts w:ascii="宋体" w:hAnsi="宋体" w:cs="宋体" w:hint="eastAsia"/>
          <w:spacing w:val="20"/>
          <w:sz w:val="24"/>
          <w:szCs w:val="24"/>
        </w:rPr>
        <w:t>共体强</w:t>
      </w:r>
      <w:proofErr w:type="gramStart"/>
      <w:r w:rsidR="00352039" w:rsidRPr="00352039">
        <w:rPr>
          <w:rFonts w:ascii="宋体" w:hAnsi="宋体" w:cs="宋体" w:hint="eastAsia"/>
          <w:spacing w:val="20"/>
          <w:sz w:val="24"/>
          <w:szCs w:val="24"/>
        </w:rPr>
        <w:t>基提质能力</w:t>
      </w:r>
      <w:proofErr w:type="gramEnd"/>
      <w:r w:rsidR="00352039" w:rsidRPr="00352039">
        <w:rPr>
          <w:rFonts w:ascii="宋体" w:hAnsi="宋体" w:cs="宋体" w:hint="eastAsia"/>
          <w:spacing w:val="20"/>
          <w:sz w:val="24"/>
          <w:szCs w:val="24"/>
        </w:rPr>
        <w:t>建设工程项目-陶辛镇卫生院改扩建工程设计</w:t>
      </w:r>
      <w:proofErr w:type="gramStart"/>
      <w:r w:rsidR="00352039" w:rsidRPr="00352039">
        <w:rPr>
          <w:rFonts w:ascii="宋体" w:hAnsi="宋体" w:cs="宋体" w:hint="eastAsia"/>
          <w:spacing w:val="20"/>
          <w:sz w:val="24"/>
          <w:szCs w:val="24"/>
        </w:rPr>
        <w:t>项目环</w:t>
      </w:r>
      <w:proofErr w:type="gramEnd"/>
      <w:r w:rsidR="00352039" w:rsidRPr="00352039">
        <w:rPr>
          <w:rFonts w:ascii="宋体" w:hAnsi="宋体" w:cs="宋体" w:hint="eastAsia"/>
          <w:spacing w:val="20"/>
          <w:sz w:val="24"/>
          <w:szCs w:val="24"/>
        </w:rPr>
        <w:t>评</w:t>
      </w:r>
      <w:proofErr w:type="gramStart"/>
      <w:r w:rsidR="00352039" w:rsidRPr="00352039">
        <w:rPr>
          <w:rFonts w:ascii="宋体" w:hAnsi="宋体" w:cs="宋体" w:hint="eastAsia"/>
          <w:spacing w:val="20"/>
          <w:sz w:val="24"/>
          <w:szCs w:val="24"/>
        </w:rPr>
        <w:t>及场调报告</w:t>
      </w:r>
      <w:proofErr w:type="gramEnd"/>
      <w:r w:rsidR="00352039" w:rsidRPr="00352039">
        <w:rPr>
          <w:rFonts w:ascii="宋体" w:hAnsi="宋体" w:cs="宋体" w:hint="eastAsia"/>
          <w:spacing w:val="20"/>
          <w:sz w:val="24"/>
          <w:szCs w:val="24"/>
        </w:rPr>
        <w:t>编制</w:t>
      </w:r>
      <w:r w:rsidR="0002017D">
        <w:rPr>
          <w:rFonts w:ascii="宋体" w:hAnsi="宋体" w:cs="宋体" w:hint="eastAsia"/>
          <w:spacing w:val="20"/>
          <w:sz w:val="24"/>
          <w:szCs w:val="24"/>
        </w:rPr>
        <w:t>服务</w:t>
      </w:r>
      <w:r w:rsidRPr="00E42E84">
        <w:rPr>
          <w:rFonts w:ascii="宋体" w:hAnsi="宋体" w:cs="宋体" w:hint="eastAsia"/>
          <w:sz w:val="24"/>
          <w:szCs w:val="24"/>
        </w:rPr>
        <w:t>，</w:t>
      </w:r>
      <w:r w:rsidR="003256E8" w:rsidRPr="00E42E84">
        <w:rPr>
          <w:rFonts w:ascii="宋体" w:hAnsi="宋体" w:cs="宋体" w:hint="eastAsia"/>
          <w:sz w:val="24"/>
          <w:szCs w:val="24"/>
        </w:rPr>
        <w:t>协作</w:t>
      </w:r>
      <w:r w:rsidRPr="00E42E84">
        <w:rPr>
          <w:rFonts w:ascii="宋体" w:hAnsi="宋体" w:cs="宋体" w:hint="eastAsia"/>
          <w:sz w:val="24"/>
          <w:szCs w:val="24"/>
        </w:rPr>
        <w:t>单位工作内容</w:t>
      </w:r>
      <w:bookmarkStart w:id="5" w:name="_Hlk192597102"/>
      <w:r w:rsidRPr="00E42E84">
        <w:rPr>
          <w:rFonts w:ascii="宋体" w:hAnsi="宋体" w:cs="宋体" w:hint="eastAsia"/>
          <w:sz w:val="24"/>
          <w:szCs w:val="24"/>
        </w:rPr>
        <w:t>包括但不限于</w:t>
      </w:r>
      <w:bookmarkStart w:id="6" w:name="_Hlk225176449"/>
      <w:bookmarkEnd w:id="5"/>
      <w:r w:rsidR="00352039" w:rsidRPr="00352039">
        <w:rPr>
          <w:rFonts w:ascii="宋体" w:hAnsi="宋体" w:cs="宋体" w:hint="eastAsia"/>
          <w:sz w:val="24"/>
          <w:szCs w:val="24"/>
        </w:rPr>
        <w:t>编制环境影响评价报告表，组织评审并通过，取得生态环境主管部门的环评批复文件；</w:t>
      </w:r>
      <w:proofErr w:type="gramStart"/>
      <w:r w:rsidR="00352039" w:rsidRPr="00352039">
        <w:rPr>
          <w:rFonts w:ascii="宋体" w:hAnsi="宋体" w:cs="宋体" w:hint="eastAsia"/>
          <w:sz w:val="24"/>
          <w:szCs w:val="24"/>
        </w:rPr>
        <w:t>编制场调</w:t>
      </w:r>
      <w:proofErr w:type="gramEnd"/>
      <w:r w:rsidR="00352039" w:rsidRPr="00352039">
        <w:rPr>
          <w:rFonts w:ascii="宋体" w:hAnsi="宋体" w:cs="宋体" w:hint="eastAsia"/>
          <w:sz w:val="24"/>
          <w:szCs w:val="24"/>
        </w:rPr>
        <w:t>（第一阶段土壤污染状况调查）报告书，组织评审并通过</w:t>
      </w:r>
      <w:bookmarkEnd w:id="6"/>
      <w:r w:rsidR="00352039" w:rsidRPr="00352039">
        <w:rPr>
          <w:rFonts w:ascii="宋体" w:hAnsi="宋体" w:cs="宋体" w:hint="eastAsia"/>
          <w:sz w:val="24"/>
          <w:szCs w:val="24"/>
        </w:rPr>
        <w:t>（以专家评审通过书面意见为认定标准）。</w:t>
      </w:r>
    </w:p>
    <w:p w14:paraId="7ACF229F" w14:textId="55B80E4D" w:rsidR="007C2CE6" w:rsidRPr="00E42E84" w:rsidRDefault="005413D3">
      <w:pPr>
        <w:autoSpaceDE w:val="0"/>
        <w:autoSpaceDN w:val="0"/>
        <w:adjustRightInd w:val="0"/>
        <w:spacing w:line="360" w:lineRule="auto"/>
        <w:ind w:firstLineChars="195" w:firstLine="468"/>
        <w:jc w:val="left"/>
        <w:rPr>
          <w:rFonts w:ascii="宋体" w:hAnsi="宋体" w:cs="Times New Roman"/>
          <w:sz w:val="24"/>
          <w:szCs w:val="24"/>
        </w:rPr>
      </w:pPr>
      <w:r w:rsidRPr="00E42E84">
        <w:rPr>
          <w:rFonts w:ascii="宋体" w:hAnsi="宋体" w:cs="宋体" w:hint="eastAsia"/>
          <w:sz w:val="24"/>
          <w:szCs w:val="24"/>
        </w:rPr>
        <w:t>以上工作阶段所产生的各项成本费用均由中标人承担。</w:t>
      </w:r>
    </w:p>
    <w:p w14:paraId="6864A7B9" w14:textId="77777777" w:rsidR="007C2CE6" w:rsidRPr="00E42E84" w:rsidRDefault="007C2CE6">
      <w:pPr>
        <w:autoSpaceDE w:val="0"/>
        <w:autoSpaceDN w:val="0"/>
        <w:adjustRightInd w:val="0"/>
        <w:spacing w:line="360" w:lineRule="auto"/>
        <w:jc w:val="left"/>
        <w:rPr>
          <w:rFonts w:ascii="宋体" w:hAnsi="宋体" w:cs="宋体"/>
          <w:b/>
          <w:bCs/>
          <w:sz w:val="24"/>
          <w:szCs w:val="24"/>
        </w:rPr>
      </w:pPr>
    </w:p>
    <w:p w14:paraId="62400927" w14:textId="77777777" w:rsidR="007C2CE6" w:rsidRPr="00E42E84" w:rsidRDefault="005413D3">
      <w:pPr>
        <w:autoSpaceDE w:val="0"/>
        <w:autoSpaceDN w:val="0"/>
        <w:adjustRightInd w:val="0"/>
        <w:spacing w:line="360" w:lineRule="auto"/>
        <w:jc w:val="left"/>
        <w:rPr>
          <w:rFonts w:ascii="宋体" w:hAnsi="宋体" w:cs="Times New Roman"/>
          <w:b/>
          <w:bCs/>
          <w:sz w:val="24"/>
          <w:szCs w:val="24"/>
        </w:rPr>
      </w:pPr>
      <w:r w:rsidRPr="00E42E84">
        <w:rPr>
          <w:rFonts w:ascii="宋体" w:hAnsi="宋体" w:cs="宋体" w:hint="eastAsia"/>
          <w:b/>
          <w:bCs/>
          <w:sz w:val="24"/>
          <w:szCs w:val="24"/>
        </w:rPr>
        <w:t>一、采购项目名称及内容</w:t>
      </w:r>
    </w:p>
    <w:p w14:paraId="55B01B1D" w14:textId="44D8F8A0" w:rsidR="007C2CE6" w:rsidRPr="00E42E84" w:rsidRDefault="005413D3">
      <w:pPr>
        <w:autoSpaceDE w:val="0"/>
        <w:autoSpaceDN w:val="0"/>
        <w:adjustRightInd w:val="0"/>
        <w:spacing w:line="360" w:lineRule="auto"/>
        <w:ind w:firstLineChars="200" w:firstLine="480"/>
        <w:jc w:val="left"/>
        <w:rPr>
          <w:rFonts w:ascii="宋体" w:hAnsi="宋体" w:cs="宋体"/>
          <w:spacing w:val="20"/>
          <w:sz w:val="24"/>
          <w:szCs w:val="24"/>
        </w:rPr>
      </w:pPr>
      <w:r w:rsidRPr="00E42E84">
        <w:rPr>
          <w:rFonts w:ascii="宋体" w:hAnsi="宋体" w:cs="宋体" w:hint="eastAsia"/>
          <w:sz w:val="24"/>
          <w:szCs w:val="24"/>
        </w:rPr>
        <w:t>1.项目名称：</w:t>
      </w:r>
      <w:r w:rsidR="00352039" w:rsidRPr="00352039">
        <w:rPr>
          <w:rFonts w:ascii="宋体" w:hAnsi="宋体" w:cs="宋体" w:hint="eastAsia"/>
          <w:spacing w:val="20"/>
          <w:sz w:val="24"/>
          <w:szCs w:val="24"/>
        </w:rPr>
        <w:t>芜湖市湾沚区县域</w:t>
      </w:r>
      <w:proofErr w:type="gramStart"/>
      <w:r w:rsidR="00352039" w:rsidRPr="00352039">
        <w:rPr>
          <w:rFonts w:ascii="宋体" w:hAnsi="宋体" w:cs="宋体" w:hint="eastAsia"/>
          <w:spacing w:val="20"/>
          <w:sz w:val="24"/>
          <w:szCs w:val="24"/>
        </w:rPr>
        <w:t>医</w:t>
      </w:r>
      <w:proofErr w:type="gramEnd"/>
      <w:r w:rsidR="00352039" w:rsidRPr="00352039">
        <w:rPr>
          <w:rFonts w:ascii="宋体" w:hAnsi="宋体" w:cs="宋体" w:hint="eastAsia"/>
          <w:spacing w:val="20"/>
          <w:sz w:val="24"/>
          <w:szCs w:val="24"/>
        </w:rPr>
        <w:t>共体强</w:t>
      </w:r>
      <w:proofErr w:type="gramStart"/>
      <w:r w:rsidR="00352039" w:rsidRPr="00352039">
        <w:rPr>
          <w:rFonts w:ascii="宋体" w:hAnsi="宋体" w:cs="宋体" w:hint="eastAsia"/>
          <w:spacing w:val="20"/>
          <w:sz w:val="24"/>
          <w:szCs w:val="24"/>
        </w:rPr>
        <w:t>基提质能力</w:t>
      </w:r>
      <w:proofErr w:type="gramEnd"/>
      <w:r w:rsidR="00352039" w:rsidRPr="00352039">
        <w:rPr>
          <w:rFonts w:ascii="宋体" w:hAnsi="宋体" w:cs="宋体" w:hint="eastAsia"/>
          <w:spacing w:val="20"/>
          <w:sz w:val="24"/>
          <w:szCs w:val="24"/>
        </w:rPr>
        <w:t>建设工程项目-陶辛镇卫生院改扩建工程设计项目</w:t>
      </w:r>
      <w:r w:rsidRPr="00E42E84">
        <w:rPr>
          <w:rFonts w:ascii="宋体" w:hAnsi="宋体" w:cs="宋体" w:hint="eastAsia"/>
          <w:spacing w:val="20"/>
          <w:sz w:val="24"/>
          <w:szCs w:val="24"/>
        </w:rPr>
        <w:t>。</w:t>
      </w:r>
    </w:p>
    <w:p w14:paraId="29A175A0" w14:textId="30D4BB34" w:rsidR="007C2CE6" w:rsidRPr="00E42E84" w:rsidRDefault="005413D3">
      <w:pPr>
        <w:autoSpaceDE w:val="0"/>
        <w:autoSpaceDN w:val="0"/>
        <w:adjustRightInd w:val="0"/>
        <w:spacing w:line="360" w:lineRule="auto"/>
        <w:ind w:firstLineChars="200" w:firstLine="480"/>
        <w:jc w:val="left"/>
        <w:rPr>
          <w:rFonts w:ascii="宋体" w:hAnsi="宋体" w:cs="宋体"/>
          <w:sz w:val="24"/>
          <w:szCs w:val="24"/>
        </w:rPr>
      </w:pPr>
      <w:r w:rsidRPr="00E42E84">
        <w:rPr>
          <w:rFonts w:ascii="宋体" w:hAnsi="宋体" w:cs="宋体" w:hint="eastAsia"/>
          <w:sz w:val="24"/>
          <w:szCs w:val="24"/>
        </w:rPr>
        <w:t>2.项目地点：</w:t>
      </w:r>
      <w:r w:rsidR="00597498" w:rsidRPr="00597498">
        <w:rPr>
          <w:rFonts w:ascii="宋体" w:hAnsi="宋体" w:cs="宋体" w:hint="eastAsia"/>
          <w:sz w:val="24"/>
          <w:szCs w:val="24"/>
        </w:rPr>
        <w:t>安徽省芜湖市</w:t>
      </w:r>
      <w:r w:rsidR="00352039">
        <w:rPr>
          <w:rFonts w:ascii="宋体" w:hAnsi="宋体" w:cs="宋体" w:hint="eastAsia"/>
          <w:sz w:val="24"/>
          <w:szCs w:val="24"/>
        </w:rPr>
        <w:t>湾沚区</w:t>
      </w:r>
      <w:r w:rsidRPr="00E42E84">
        <w:rPr>
          <w:rFonts w:ascii="宋体" w:hAnsi="宋体" w:cs="宋体" w:hint="eastAsia"/>
          <w:sz w:val="24"/>
          <w:szCs w:val="24"/>
        </w:rPr>
        <w:t>。</w:t>
      </w:r>
    </w:p>
    <w:p w14:paraId="034A40F1" w14:textId="7428037D" w:rsidR="00352039" w:rsidRDefault="005413D3" w:rsidP="00352039">
      <w:pPr>
        <w:autoSpaceDE w:val="0"/>
        <w:autoSpaceDN w:val="0"/>
        <w:adjustRightInd w:val="0"/>
        <w:spacing w:line="360" w:lineRule="auto"/>
        <w:ind w:firstLineChars="200" w:firstLine="480"/>
        <w:jc w:val="left"/>
        <w:rPr>
          <w:rFonts w:ascii="宋体" w:hAnsi="宋体" w:cs="宋体"/>
          <w:sz w:val="24"/>
          <w:szCs w:val="24"/>
        </w:rPr>
      </w:pPr>
      <w:r w:rsidRPr="00E42E84">
        <w:rPr>
          <w:rFonts w:ascii="宋体" w:hAnsi="宋体" w:cs="宋体" w:hint="eastAsia"/>
          <w:sz w:val="24"/>
          <w:szCs w:val="24"/>
        </w:rPr>
        <w:t>3.项目规模：</w:t>
      </w:r>
      <w:r w:rsidR="00352039" w:rsidRPr="00352039">
        <w:rPr>
          <w:rFonts w:ascii="宋体" w:hAnsi="宋体" w:cs="宋体" w:hint="eastAsia"/>
          <w:sz w:val="24"/>
          <w:szCs w:val="24"/>
        </w:rPr>
        <w:t>项目建设内容为改扩建总建筑面积约</w:t>
      </w:r>
      <w:r w:rsidR="00352039">
        <w:rPr>
          <w:rFonts w:ascii="宋体" w:hAnsi="宋体" w:cs="宋体"/>
          <w:sz w:val="24"/>
          <w:szCs w:val="24"/>
        </w:rPr>
        <w:t>5000</w:t>
      </w:r>
      <w:r w:rsidR="00352039" w:rsidRPr="00352039">
        <w:rPr>
          <w:rFonts w:ascii="宋体" w:hAnsi="宋体" w:cs="宋体" w:hint="eastAsia"/>
          <w:sz w:val="24"/>
          <w:szCs w:val="24"/>
        </w:rPr>
        <w:t>平方米，包括医疗综合楼、门诊</w:t>
      </w:r>
      <w:proofErr w:type="gramStart"/>
      <w:r w:rsidR="00352039" w:rsidRPr="00352039">
        <w:rPr>
          <w:rFonts w:ascii="宋体" w:hAnsi="宋体" w:cs="宋体" w:hint="eastAsia"/>
          <w:sz w:val="24"/>
          <w:szCs w:val="24"/>
        </w:rPr>
        <w:t>公卫楼</w:t>
      </w:r>
      <w:proofErr w:type="gramEnd"/>
      <w:r w:rsidR="00352039" w:rsidRPr="00352039">
        <w:rPr>
          <w:rFonts w:ascii="宋体" w:hAnsi="宋体" w:cs="宋体" w:hint="eastAsia"/>
          <w:sz w:val="24"/>
          <w:szCs w:val="24"/>
        </w:rPr>
        <w:t>等，以及地下停车库、配电房等辅助用房，同步实施室外道路、绿化等配套工程</w:t>
      </w:r>
      <w:r w:rsidR="00352039">
        <w:rPr>
          <w:rFonts w:ascii="宋体" w:hAnsi="宋体" w:cs="宋体" w:hint="eastAsia"/>
          <w:sz w:val="24"/>
          <w:szCs w:val="24"/>
        </w:rPr>
        <w:t>。</w:t>
      </w:r>
    </w:p>
    <w:p w14:paraId="377C4BEE" w14:textId="3E094C1C" w:rsidR="003256E8" w:rsidRPr="00E42E84" w:rsidRDefault="005413D3" w:rsidP="00352039">
      <w:pPr>
        <w:autoSpaceDE w:val="0"/>
        <w:autoSpaceDN w:val="0"/>
        <w:adjustRightInd w:val="0"/>
        <w:spacing w:line="360" w:lineRule="auto"/>
        <w:ind w:firstLineChars="200" w:firstLine="480"/>
        <w:jc w:val="left"/>
        <w:rPr>
          <w:rFonts w:ascii="宋体" w:hAnsi="宋体" w:cs="宋体"/>
          <w:sz w:val="24"/>
          <w:szCs w:val="24"/>
        </w:rPr>
      </w:pPr>
      <w:r w:rsidRPr="00E42E84">
        <w:rPr>
          <w:rFonts w:ascii="宋体" w:hAnsi="宋体" w:cs="宋体" w:hint="eastAsia"/>
          <w:kern w:val="0"/>
          <w:sz w:val="24"/>
          <w:szCs w:val="24"/>
        </w:rPr>
        <w:t>4.采购范围：</w:t>
      </w:r>
      <w:r w:rsidR="00352039" w:rsidRPr="00E42E84">
        <w:rPr>
          <w:rFonts w:ascii="宋体" w:hAnsi="宋体" w:cs="宋体" w:hint="eastAsia"/>
          <w:sz w:val="24"/>
          <w:szCs w:val="24"/>
        </w:rPr>
        <w:t>包括但不限于</w:t>
      </w:r>
      <w:r w:rsidR="00352039" w:rsidRPr="00352039">
        <w:rPr>
          <w:rFonts w:ascii="宋体" w:hAnsi="宋体" w:cs="宋体" w:hint="eastAsia"/>
          <w:sz w:val="24"/>
          <w:szCs w:val="24"/>
        </w:rPr>
        <w:t>编制环境影响评价报告表，组织评审并通过，取得生态环境主管部门的环评批复文件；</w:t>
      </w:r>
      <w:proofErr w:type="gramStart"/>
      <w:r w:rsidR="00352039" w:rsidRPr="00352039">
        <w:rPr>
          <w:rFonts w:ascii="宋体" w:hAnsi="宋体" w:cs="宋体" w:hint="eastAsia"/>
          <w:sz w:val="24"/>
          <w:szCs w:val="24"/>
        </w:rPr>
        <w:t>编制</w:t>
      </w:r>
      <w:bookmarkStart w:id="7" w:name="_Hlk225842115"/>
      <w:r w:rsidR="00352039" w:rsidRPr="00352039">
        <w:rPr>
          <w:rFonts w:ascii="宋体" w:hAnsi="宋体" w:cs="宋体" w:hint="eastAsia"/>
          <w:sz w:val="24"/>
          <w:szCs w:val="24"/>
        </w:rPr>
        <w:t>场调</w:t>
      </w:r>
      <w:proofErr w:type="gramEnd"/>
      <w:r w:rsidR="00352039" w:rsidRPr="00352039">
        <w:rPr>
          <w:rFonts w:ascii="宋体" w:hAnsi="宋体" w:cs="宋体" w:hint="eastAsia"/>
          <w:sz w:val="24"/>
          <w:szCs w:val="24"/>
        </w:rPr>
        <w:t>（第一阶段土壤污染状况调查）报告书</w:t>
      </w:r>
      <w:bookmarkEnd w:id="7"/>
      <w:r w:rsidR="00352039" w:rsidRPr="00352039">
        <w:rPr>
          <w:rFonts w:ascii="宋体" w:hAnsi="宋体" w:cs="宋体" w:hint="eastAsia"/>
          <w:sz w:val="24"/>
          <w:szCs w:val="24"/>
        </w:rPr>
        <w:t>，组织评审并通过（以专家评审通过书面意见为认定标准）</w:t>
      </w:r>
      <w:r w:rsidR="00597498">
        <w:rPr>
          <w:rFonts w:ascii="宋体" w:hAnsi="宋体" w:cs="宋体" w:hint="eastAsia"/>
          <w:sz w:val="24"/>
          <w:szCs w:val="24"/>
        </w:rPr>
        <w:t>。</w:t>
      </w:r>
    </w:p>
    <w:p w14:paraId="4451F897" w14:textId="77777777" w:rsidR="00352039" w:rsidRDefault="005413D3">
      <w:pPr>
        <w:widowControl/>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5.工期要求：</w:t>
      </w:r>
      <w:r w:rsidR="00352039" w:rsidRPr="00352039">
        <w:rPr>
          <w:rFonts w:ascii="宋体" w:hAnsi="宋体" w:cs="宋体" w:hint="eastAsia"/>
          <w:kern w:val="0"/>
          <w:sz w:val="24"/>
          <w:szCs w:val="24"/>
        </w:rPr>
        <w:t>满足建设单位要求（其中编制环境影响评价报告表及场调（第一阶段土壤污染状况调查）报告书时间不超过30日历天），如建设单位要求发生变化，工期顺延，费用不再增加。</w:t>
      </w:r>
    </w:p>
    <w:p w14:paraId="490165D0" w14:textId="08FCF5F9" w:rsidR="007C2CE6" w:rsidRPr="00E42E84" w:rsidRDefault="005413D3">
      <w:pPr>
        <w:widowControl/>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6.质量标准：</w:t>
      </w:r>
      <w:r w:rsidR="003B4E0A" w:rsidRPr="00E42E84">
        <w:rPr>
          <w:rFonts w:ascii="宋体" w:hAnsi="宋体" w:cs="宋体" w:hint="eastAsia"/>
          <w:spacing w:val="20"/>
          <w:sz w:val="24"/>
          <w:szCs w:val="24"/>
        </w:rPr>
        <w:t>环境影响评价</w:t>
      </w:r>
      <w:proofErr w:type="gramStart"/>
      <w:r w:rsidR="003B4E0A" w:rsidRPr="00E42E84">
        <w:rPr>
          <w:rFonts w:ascii="宋体" w:hAnsi="宋体" w:cs="宋体" w:hint="eastAsia"/>
          <w:spacing w:val="20"/>
          <w:sz w:val="24"/>
          <w:szCs w:val="24"/>
        </w:rPr>
        <w:t>报告</w:t>
      </w:r>
      <w:r w:rsidR="00597498">
        <w:rPr>
          <w:rFonts w:ascii="宋体" w:hAnsi="宋体" w:cs="宋体" w:hint="eastAsia"/>
          <w:spacing w:val="20"/>
          <w:sz w:val="24"/>
          <w:szCs w:val="24"/>
        </w:rPr>
        <w:t>表</w:t>
      </w:r>
      <w:r w:rsidR="003B4E0A" w:rsidRPr="00E42E84">
        <w:rPr>
          <w:rFonts w:ascii="宋体" w:hAnsi="宋体" w:cs="宋体" w:hint="eastAsia"/>
          <w:spacing w:val="20"/>
          <w:sz w:val="24"/>
          <w:szCs w:val="24"/>
        </w:rPr>
        <w:t>需</w:t>
      </w:r>
      <w:r w:rsidR="003B4E0A" w:rsidRPr="00E42E84">
        <w:rPr>
          <w:rFonts w:ascii="宋体" w:hAnsi="宋体" w:cs="宋体" w:hint="eastAsia"/>
          <w:sz w:val="24"/>
          <w:szCs w:val="24"/>
        </w:rPr>
        <w:t>通过</w:t>
      </w:r>
      <w:proofErr w:type="gramEnd"/>
      <w:r w:rsidR="003B4E0A" w:rsidRPr="00E42E84">
        <w:rPr>
          <w:rFonts w:ascii="宋体" w:hAnsi="宋体" w:cs="宋体" w:hint="eastAsia"/>
          <w:sz w:val="24"/>
          <w:szCs w:val="24"/>
        </w:rPr>
        <w:t>专家评审并取得生态环境主管部门的环评批复文件</w:t>
      </w:r>
      <w:r w:rsidR="00597498">
        <w:rPr>
          <w:rFonts w:ascii="宋体" w:hAnsi="宋体" w:cs="宋体" w:hint="eastAsia"/>
          <w:sz w:val="24"/>
          <w:szCs w:val="24"/>
        </w:rPr>
        <w:t>；</w:t>
      </w:r>
      <w:r w:rsidR="00352039" w:rsidRPr="00352039">
        <w:rPr>
          <w:rFonts w:ascii="宋体" w:hAnsi="宋体" w:cs="宋体" w:hint="eastAsia"/>
          <w:sz w:val="24"/>
          <w:szCs w:val="24"/>
        </w:rPr>
        <w:t>场调（第一阶段土壤污染状况调查）报告书</w:t>
      </w:r>
      <w:r w:rsidR="00597498" w:rsidRPr="00E42E84">
        <w:rPr>
          <w:rFonts w:ascii="宋体" w:hAnsi="宋体" w:cs="宋体" w:hint="eastAsia"/>
          <w:spacing w:val="20"/>
          <w:sz w:val="24"/>
          <w:szCs w:val="24"/>
        </w:rPr>
        <w:t>需</w:t>
      </w:r>
      <w:r w:rsidR="00597498" w:rsidRPr="00E42E84">
        <w:rPr>
          <w:rFonts w:ascii="宋体" w:hAnsi="宋体" w:cs="宋体" w:hint="eastAsia"/>
          <w:sz w:val="24"/>
          <w:szCs w:val="24"/>
        </w:rPr>
        <w:t>通过专家评审</w:t>
      </w:r>
      <w:r w:rsidR="00597498" w:rsidRPr="00597498">
        <w:rPr>
          <w:rFonts w:ascii="宋体" w:hAnsi="宋体" w:cs="宋体" w:hint="eastAsia"/>
          <w:sz w:val="24"/>
          <w:szCs w:val="24"/>
        </w:rPr>
        <w:t>（以专家评审通过书面意见为认定标准）</w:t>
      </w:r>
      <w:r w:rsidRPr="00E42E84">
        <w:rPr>
          <w:rFonts w:ascii="宋体" w:hAnsi="宋体" w:cs="宋体" w:hint="eastAsia"/>
          <w:kern w:val="0"/>
          <w:sz w:val="24"/>
          <w:szCs w:val="24"/>
        </w:rPr>
        <w:t>。</w:t>
      </w:r>
    </w:p>
    <w:p w14:paraId="750F1CCF" w14:textId="77777777" w:rsidR="007C2CE6" w:rsidRPr="00E42E84" w:rsidRDefault="005413D3">
      <w:pPr>
        <w:widowControl/>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7.报价方式：投标报价必须以总价形式报价，报价格式为：*</w:t>
      </w:r>
      <w:proofErr w:type="gramStart"/>
      <w:r w:rsidRPr="00E42E84">
        <w:rPr>
          <w:rFonts w:ascii="宋体" w:hAnsi="宋体" w:cs="宋体" w:hint="eastAsia"/>
          <w:kern w:val="0"/>
          <w:sz w:val="24"/>
          <w:szCs w:val="24"/>
        </w:rPr>
        <w:t>*.*</w:t>
      </w:r>
      <w:proofErr w:type="gramEnd"/>
      <w:r w:rsidRPr="00E42E84">
        <w:rPr>
          <w:rFonts w:ascii="宋体" w:hAnsi="宋体" w:cs="宋体" w:hint="eastAsia"/>
          <w:kern w:val="0"/>
          <w:sz w:val="24"/>
          <w:szCs w:val="24"/>
        </w:rPr>
        <w:t>*元（四舍五入保留两位小数）。</w:t>
      </w:r>
    </w:p>
    <w:p w14:paraId="44A980C9" w14:textId="162D2DB5" w:rsidR="007C2CE6" w:rsidRPr="00E42E84" w:rsidRDefault="005413D3">
      <w:pPr>
        <w:widowControl/>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8.招标控制价：</w:t>
      </w:r>
      <w:r w:rsidR="00597498">
        <w:rPr>
          <w:rFonts w:ascii="宋体" w:hAnsi="宋体" w:cs="宋体"/>
          <w:spacing w:val="20"/>
          <w:sz w:val="24"/>
          <w:szCs w:val="24"/>
        </w:rPr>
        <w:t>6</w:t>
      </w:r>
      <w:r w:rsidR="00AC6FCC" w:rsidRPr="00E42E84">
        <w:rPr>
          <w:rFonts w:ascii="宋体" w:hAnsi="宋体" w:cs="宋体"/>
          <w:spacing w:val="20"/>
          <w:sz w:val="24"/>
          <w:szCs w:val="24"/>
        </w:rPr>
        <w:t>0000</w:t>
      </w:r>
      <w:r w:rsidRPr="00E42E84">
        <w:rPr>
          <w:rFonts w:ascii="宋体" w:hAnsi="宋体" w:cs="宋体"/>
          <w:spacing w:val="20"/>
          <w:sz w:val="24"/>
          <w:szCs w:val="24"/>
        </w:rPr>
        <w:t>.00</w:t>
      </w:r>
      <w:r w:rsidRPr="00E42E84">
        <w:rPr>
          <w:rFonts w:ascii="宋体" w:hAnsi="宋体" w:cs="宋体" w:hint="eastAsia"/>
          <w:spacing w:val="20"/>
          <w:sz w:val="24"/>
          <w:szCs w:val="24"/>
        </w:rPr>
        <w:t>元</w:t>
      </w:r>
      <w:r w:rsidRPr="00E42E84">
        <w:rPr>
          <w:rFonts w:ascii="宋体" w:hAnsi="宋体" w:cs="宋体" w:hint="eastAsia"/>
          <w:kern w:val="0"/>
          <w:sz w:val="24"/>
          <w:szCs w:val="24"/>
        </w:rPr>
        <w:t>。</w:t>
      </w:r>
    </w:p>
    <w:p w14:paraId="070A4CDB" w14:textId="77777777" w:rsidR="007C2CE6" w:rsidRPr="00E42E84" w:rsidRDefault="005413D3">
      <w:pPr>
        <w:autoSpaceDE w:val="0"/>
        <w:autoSpaceDN w:val="0"/>
        <w:adjustRightInd w:val="0"/>
        <w:spacing w:line="360" w:lineRule="auto"/>
        <w:jc w:val="left"/>
        <w:rPr>
          <w:rFonts w:ascii="宋体" w:hAnsi="宋体" w:cs="Times New Roman"/>
          <w:b/>
          <w:bCs/>
          <w:sz w:val="24"/>
          <w:szCs w:val="24"/>
        </w:rPr>
      </w:pPr>
      <w:r w:rsidRPr="00E42E84">
        <w:rPr>
          <w:rFonts w:ascii="宋体" w:hAnsi="宋体" w:cs="宋体" w:hint="eastAsia"/>
          <w:b/>
          <w:bCs/>
          <w:sz w:val="24"/>
          <w:szCs w:val="24"/>
        </w:rPr>
        <w:t>二、投标人资格</w:t>
      </w:r>
    </w:p>
    <w:p w14:paraId="54E79367" w14:textId="28FE6DB4" w:rsidR="007C2CE6" w:rsidRPr="00E42E84" w:rsidRDefault="005413D3" w:rsidP="00AA7D42">
      <w:pPr>
        <w:autoSpaceDE w:val="0"/>
        <w:autoSpaceDN w:val="0"/>
        <w:adjustRightInd w:val="0"/>
        <w:spacing w:line="360" w:lineRule="auto"/>
        <w:ind w:firstLineChars="200" w:firstLine="480"/>
        <w:jc w:val="left"/>
        <w:rPr>
          <w:rFonts w:ascii="宋体" w:hAnsi="宋体" w:cs="宋体"/>
          <w:sz w:val="24"/>
          <w:szCs w:val="24"/>
        </w:rPr>
      </w:pPr>
      <w:r w:rsidRPr="00E42E84">
        <w:rPr>
          <w:rFonts w:ascii="宋体" w:hAnsi="宋体" w:hint="eastAsia"/>
          <w:kern w:val="0"/>
          <w:sz w:val="24"/>
          <w:szCs w:val="24"/>
        </w:rPr>
        <w:t>1.报价人</w:t>
      </w:r>
      <w:r w:rsidR="003B4E0A" w:rsidRPr="00E42E84">
        <w:rPr>
          <w:rFonts w:ascii="宋体" w:hAnsi="宋体" w:hint="eastAsia"/>
          <w:kern w:val="0"/>
          <w:sz w:val="24"/>
          <w:szCs w:val="24"/>
        </w:rPr>
        <w:t>资格</w:t>
      </w:r>
      <w:r w:rsidRPr="00E42E84">
        <w:rPr>
          <w:rFonts w:ascii="宋体" w:hAnsi="宋体" w:hint="eastAsia"/>
          <w:kern w:val="0"/>
          <w:sz w:val="24"/>
          <w:szCs w:val="24"/>
        </w:rPr>
        <w:t>要求：</w:t>
      </w:r>
      <w:r w:rsidR="003B4E0A" w:rsidRPr="00E42E84">
        <w:rPr>
          <w:rFonts w:ascii="宋体" w:hAnsi="宋体" w:hint="eastAsia"/>
          <w:kern w:val="0"/>
          <w:sz w:val="24"/>
          <w:szCs w:val="24"/>
        </w:rPr>
        <w:t>具有注册环评工程师的</w:t>
      </w:r>
      <w:r w:rsidR="003B4E0A" w:rsidRPr="00E42E84">
        <w:rPr>
          <w:rFonts w:ascii="宋体" w:hAnsi="宋体" w:cs="宋体" w:hint="eastAsia"/>
          <w:sz w:val="24"/>
          <w:szCs w:val="24"/>
        </w:rPr>
        <w:t>独立法人</w:t>
      </w:r>
      <w:r w:rsidRPr="00E42E84">
        <w:rPr>
          <w:rFonts w:ascii="宋体" w:hAnsi="宋体" w:cs="宋体" w:hint="eastAsia"/>
          <w:sz w:val="24"/>
          <w:szCs w:val="24"/>
        </w:rPr>
        <w:t>。</w:t>
      </w:r>
    </w:p>
    <w:p w14:paraId="499CAD09" w14:textId="77777777" w:rsidR="007C2CE6" w:rsidRPr="00E42E84" w:rsidRDefault="005413D3">
      <w:pPr>
        <w:autoSpaceDE w:val="0"/>
        <w:autoSpaceDN w:val="0"/>
        <w:adjustRightInd w:val="0"/>
        <w:spacing w:line="360" w:lineRule="auto"/>
        <w:ind w:firstLineChars="200" w:firstLine="480"/>
        <w:jc w:val="left"/>
        <w:rPr>
          <w:rFonts w:ascii="宋体" w:hAnsi="宋体"/>
          <w:kern w:val="0"/>
          <w:sz w:val="24"/>
          <w:szCs w:val="24"/>
        </w:rPr>
      </w:pPr>
      <w:r w:rsidRPr="00E42E84">
        <w:rPr>
          <w:rFonts w:ascii="宋体" w:hAnsi="宋体" w:hint="eastAsia"/>
          <w:kern w:val="0"/>
          <w:sz w:val="24"/>
          <w:szCs w:val="24"/>
        </w:rPr>
        <w:t>2.报价人类似业绩要求：无。</w:t>
      </w:r>
    </w:p>
    <w:p w14:paraId="1679B654" w14:textId="77777777" w:rsidR="007C2CE6" w:rsidRPr="00E42E84" w:rsidRDefault="005413D3">
      <w:pPr>
        <w:autoSpaceDE w:val="0"/>
        <w:autoSpaceDN w:val="0"/>
        <w:adjustRightInd w:val="0"/>
        <w:spacing w:line="360" w:lineRule="auto"/>
        <w:ind w:firstLineChars="200" w:firstLine="480"/>
        <w:jc w:val="left"/>
        <w:rPr>
          <w:rFonts w:ascii="宋体" w:hAnsi="宋体"/>
          <w:kern w:val="0"/>
          <w:sz w:val="24"/>
          <w:szCs w:val="24"/>
        </w:rPr>
      </w:pPr>
      <w:r w:rsidRPr="00E42E84">
        <w:rPr>
          <w:rFonts w:ascii="宋体" w:hAnsi="宋体" w:hint="eastAsia"/>
          <w:kern w:val="0"/>
          <w:sz w:val="24"/>
          <w:szCs w:val="24"/>
        </w:rPr>
        <w:t>3.项目负责人资质要求：无。</w:t>
      </w:r>
    </w:p>
    <w:p w14:paraId="014529CB" w14:textId="77777777" w:rsidR="007C2CE6" w:rsidRPr="00E42E84" w:rsidRDefault="005413D3">
      <w:pPr>
        <w:adjustRightInd w:val="0"/>
        <w:snapToGrid w:val="0"/>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4.项目负责人类似业绩要求：无。</w:t>
      </w:r>
    </w:p>
    <w:p w14:paraId="248A706D" w14:textId="77777777" w:rsidR="007C2CE6" w:rsidRPr="00E42E84" w:rsidRDefault="005413D3">
      <w:pPr>
        <w:adjustRightInd w:val="0"/>
        <w:snapToGrid w:val="0"/>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5.本项目不接受联合体投标。</w:t>
      </w:r>
    </w:p>
    <w:p w14:paraId="1D38E5B2" w14:textId="10A95C26" w:rsidR="007C2CE6" w:rsidRPr="00E42E84" w:rsidRDefault="005413D3">
      <w:pPr>
        <w:adjustRightInd w:val="0"/>
        <w:snapToGrid w:val="0"/>
        <w:spacing w:line="360" w:lineRule="auto"/>
        <w:ind w:firstLineChars="200" w:firstLine="480"/>
        <w:jc w:val="left"/>
        <w:rPr>
          <w:rFonts w:ascii="宋体" w:hAnsi="宋体" w:cs="宋体"/>
          <w:kern w:val="0"/>
          <w:sz w:val="24"/>
          <w:szCs w:val="24"/>
        </w:rPr>
      </w:pPr>
      <w:bookmarkStart w:id="8" w:name="_Hlk187584553"/>
      <w:r w:rsidRPr="00E42E84">
        <w:rPr>
          <w:rFonts w:ascii="宋体" w:hAnsi="宋体" w:cs="宋体" w:hint="eastAsia"/>
          <w:kern w:val="0"/>
          <w:sz w:val="24"/>
          <w:szCs w:val="24"/>
        </w:rPr>
        <w:t>注：</w:t>
      </w:r>
      <w:r w:rsidRPr="00E42E84">
        <w:rPr>
          <w:rFonts w:ascii="宋体" w:hAnsi="宋体" w:cs="仿宋_GB2312" w:hint="eastAsia"/>
          <w:sz w:val="24"/>
          <w:szCs w:val="24"/>
        </w:rPr>
        <w:t>潜在报价人在参加报价前需填写《</w:t>
      </w:r>
      <w:r w:rsidR="00156858">
        <w:rPr>
          <w:rFonts w:ascii="宋体" w:hAnsi="宋体" w:cs="仿宋_GB2312" w:hint="eastAsia"/>
          <w:sz w:val="24"/>
          <w:szCs w:val="24"/>
        </w:rPr>
        <w:t>协作方信息表</w:t>
      </w:r>
      <w:r w:rsidRPr="00E42E84">
        <w:rPr>
          <w:rFonts w:ascii="宋体" w:hAnsi="宋体" w:cs="仿宋_GB2312" w:hint="eastAsia"/>
          <w:sz w:val="24"/>
          <w:szCs w:val="24"/>
        </w:rPr>
        <w:t>》（详见附件）办理协作方登记，在报价时间截止</w:t>
      </w:r>
      <w:proofErr w:type="gramStart"/>
      <w:r w:rsidRPr="00E42E84">
        <w:rPr>
          <w:rFonts w:ascii="宋体" w:hAnsi="宋体" w:cs="仿宋_GB2312" w:hint="eastAsia"/>
          <w:sz w:val="24"/>
          <w:szCs w:val="24"/>
        </w:rPr>
        <w:t>前联系</w:t>
      </w:r>
      <w:proofErr w:type="gramEnd"/>
      <w:r w:rsidRPr="00E42E84">
        <w:rPr>
          <w:rFonts w:ascii="宋体" w:hAnsi="宋体" w:cs="仿宋_GB2312" w:hint="eastAsia"/>
          <w:sz w:val="24"/>
          <w:szCs w:val="24"/>
        </w:rPr>
        <w:t>本项目联系人方工并按要求发送相关材料，电话</w:t>
      </w:r>
      <w:r w:rsidRPr="00E42E84">
        <w:rPr>
          <w:rFonts w:ascii="宋体" w:hAnsi="宋体" w:cs="宋体"/>
          <w:sz w:val="24"/>
          <w:szCs w:val="24"/>
        </w:rPr>
        <w:t>18155355592</w:t>
      </w:r>
      <w:r w:rsidRPr="00E42E84">
        <w:rPr>
          <w:rFonts w:ascii="宋体" w:hAnsi="宋体" w:cs="仿宋_GB2312" w:hint="eastAsia"/>
          <w:sz w:val="24"/>
          <w:szCs w:val="24"/>
        </w:rPr>
        <w:t>，未发送或未按要求填写或不满足采购需求的其报价单采购人不予接收。</w:t>
      </w:r>
    </w:p>
    <w:bookmarkEnd w:id="1"/>
    <w:bookmarkEnd w:id="2"/>
    <w:bookmarkEnd w:id="3"/>
    <w:bookmarkEnd w:id="4"/>
    <w:bookmarkEnd w:id="8"/>
    <w:p w14:paraId="26F8D93C" w14:textId="77777777" w:rsidR="007C2CE6" w:rsidRPr="00E42E84" w:rsidRDefault="007C2CE6">
      <w:pPr>
        <w:autoSpaceDE w:val="0"/>
        <w:autoSpaceDN w:val="0"/>
        <w:adjustRightInd w:val="0"/>
        <w:spacing w:line="360" w:lineRule="auto"/>
        <w:jc w:val="left"/>
        <w:rPr>
          <w:rFonts w:ascii="宋体" w:hAnsi="宋体" w:cs="宋体"/>
          <w:b/>
          <w:bCs/>
          <w:sz w:val="24"/>
          <w:szCs w:val="24"/>
        </w:rPr>
      </w:pPr>
    </w:p>
    <w:p w14:paraId="6CD39D86" w14:textId="77777777" w:rsidR="007C2CE6" w:rsidRPr="00E42E84" w:rsidRDefault="005413D3">
      <w:pPr>
        <w:autoSpaceDE w:val="0"/>
        <w:autoSpaceDN w:val="0"/>
        <w:adjustRightInd w:val="0"/>
        <w:spacing w:line="360" w:lineRule="auto"/>
        <w:jc w:val="left"/>
        <w:rPr>
          <w:rFonts w:ascii="宋体" w:hAnsi="宋体" w:cs="仿宋_GB2312"/>
          <w:b/>
          <w:sz w:val="24"/>
          <w:szCs w:val="24"/>
        </w:rPr>
      </w:pPr>
      <w:r w:rsidRPr="00E42E84">
        <w:rPr>
          <w:rFonts w:ascii="宋体" w:hAnsi="宋体" w:cs="仿宋_GB2312" w:hint="eastAsia"/>
          <w:b/>
          <w:sz w:val="24"/>
          <w:szCs w:val="24"/>
        </w:rPr>
        <w:t>三、定标方法</w:t>
      </w:r>
    </w:p>
    <w:p w14:paraId="0A654AB5" w14:textId="77777777" w:rsidR="007C2CE6" w:rsidRPr="00E42E84" w:rsidRDefault="005413D3">
      <w:pPr>
        <w:autoSpaceDE w:val="0"/>
        <w:autoSpaceDN w:val="0"/>
        <w:adjustRightInd w:val="0"/>
        <w:spacing w:line="360" w:lineRule="auto"/>
        <w:ind w:firstLineChars="200" w:firstLine="480"/>
        <w:jc w:val="left"/>
        <w:rPr>
          <w:rFonts w:ascii="宋体" w:hAnsi="宋体" w:cs="宋体"/>
          <w:b/>
          <w:bCs/>
          <w:sz w:val="24"/>
          <w:szCs w:val="24"/>
        </w:rPr>
      </w:pPr>
      <w:r w:rsidRPr="00E42E84">
        <w:rPr>
          <w:rFonts w:ascii="宋体" w:hAnsi="宋体" w:cs="仿宋_GB2312" w:hint="eastAsia"/>
          <w:sz w:val="24"/>
          <w:szCs w:val="24"/>
        </w:rPr>
        <w:t>本项目采用最低价中标，按照采购需求、质量和服务相等且报价最低的原则选择中标人；报价相同的，采用就近原则选择中标人。</w:t>
      </w:r>
    </w:p>
    <w:p w14:paraId="6651B2AE" w14:textId="77777777" w:rsidR="007C2CE6" w:rsidRPr="00E42E84" w:rsidRDefault="007C2CE6">
      <w:pPr>
        <w:autoSpaceDE w:val="0"/>
        <w:autoSpaceDN w:val="0"/>
        <w:adjustRightInd w:val="0"/>
        <w:spacing w:line="360" w:lineRule="auto"/>
        <w:jc w:val="left"/>
        <w:rPr>
          <w:rFonts w:ascii="宋体" w:hAnsi="宋体" w:cs="宋体"/>
          <w:b/>
          <w:bCs/>
          <w:sz w:val="24"/>
          <w:szCs w:val="24"/>
        </w:rPr>
      </w:pPr>
    </w:p>
    <w:p w14:paraId="1073B6EC" w14:textId="77777777" w:rsidR="007C2CE6" w:rsidRPr="00E42E84" w:rsidRDefault="005413D3">
      <w:pPr>
        <w:autoSpaceDE w:val="0"/>
        <w:autoSpaceDN w:val="0"/>
        <w:adjustRightInd w:val="0"/>
        <w:spacing w:line="360" w:lineRule="auto"/>
        <w:jc w:val="left"/>
        <w:rPr>
          <w:rFonts w:ascii="宋体" w:hAnsi="宋体" w:cs="宋体"/>
          <w:b/>
          <w:bCs/>
          <w:sz w:val="24"/>
          <w:szCs w:val="24"/>
        </w:rPr>
      </w:pPr>
      <w:r w:rsidRPr="00E42E84">
        <w:rPr>
          <w:rFonts w:ascii="宋体" w:hAnsi="宋体" w:cs="宋体" w:hint="eastAsia"/>
          <w:b/>
          <w:bCs/>
          <w:sz w:val="24"/>
          <w:szCs w:val="24"/>
        </w:rPr>
        <w:t>四、地址及联系方式</w:t>
      </w:r>
    </w:p>
    <w:p w14:paraId="298C338E" w14:textId="77777777" w:rsidR="007C2CE6" w:rsidRPr="00E42E84" w:rsidRDefault="005413D3">
      <w:pPr>
        <w:widowControl/>
        <w:snapToGrid w:val="0"/>
        <w:spacing w:before="100" w:after="100" w:line="360" w:lineRule="auto"/>
        <w:ind w:firstLineChars="200" w:firstLine="480"/>
        <w:jc w:val="left"/>
        <w:rPr>
          <w:rFonts w:ascii="宋体" w:hAnsi="宋体" w:cs="宋体"/>
          <w:sz w:val="24"/>
          <w:szCs w:val="24"/>
        </w:rPr>
      </w:pPr>
      <w:r w:rsidRPr="00E42E84">
        <w:rPr>
          <w:rFonts w:ascii="宋体" w:hAnsi="宋体" w:cs="宋体" w:hint="eastAsia"/>
          <w:sz w:val="24"/>
          <w:szCs w:val="24"/>
        </w:rPr>
        <w:t>地址：安徽省芜湖市</w:t>
      </w:r>
      <w:proofErr w:type="gramStart"/>
      <w:r w:rsidRPr="00E42E84">
        <w:rPr>
          <w:rFonts w:ascii="宋体" w:hAnsi="宋体" w:cs="宋体" w:hint="eastAsia"/>
          <w:sz w:val="24"/>
          <w:szCs w:val="24"/>
        </w:rPr>
        <w:t>鸠</w:t>
      </w:r>
      <w:proofErr w:type="gramEnd"/>
      <w:r w:rsidRPr="00E42E84">
        <w:rPr>
          <w:rFonts w:ascii="宋体" w:hAnsi="宋体" w:cs="宋体" w:hint="eastAsia"/>
          <w:sz w:val="24"/>
          <w:szCs w:val="24"/>
        </w:rPr>
        <w:t>江区国泰路8号</w:t>
      </w:r>
    </w:p>
    <w:p w14:paraId="04586826" w14:textId="77777777" w:rsidR="007C2CE6" w:rsidRPr="00E42E84" w:rsidRDefault="005413D3">
      <w:pPr>
        <w:widowControl/>
        <w:snapToGrid w:val="0"/>
        <w:spacing w:before="100" w:after="100" w:line="360" w:lineRule="auto"/>
        <w:ind w:firstLineChars="200" w:firstLine="480"/>
        <w:jc w:val="left"/>
        <w:rPr>
          <w:rFonts w:ascii="宋体" w:hAnsi="宋体" w:cs="宋体"/>
          <w:sz w:val="24"/>
          <w:szCs w:val="24"/>
        </w:rPr>
      </w:pPr>
      <w:r w:rsidRPr="00E42E84">
        <w:rPr>
          <w:rFonts w:ascii="宋体" w:hAnsi="宋体" w:cs="宋体" w:hint="eastAsia"/>
          <w:sz w:val="24"/>
          <w:szCs w:val="24"/>
        </w:rPr>
        <w:t>联系人：</w:t>
      </w:r>
      <w:r w:rsidRPr="00E42E84">
        <w:rPr>
          <w:rFonts w:ascii="宋体" w:hAnsi="宋体" w:cs="宋体" w:hint="eastAsia"/>
          <w:kern w:val="0"/>
          <w:sz w:val="24"/>
          <w:szCs w:val="24"/>
        </w:rPr>
        <w:t>方工</w:t>
      </w:r>
      <w:r w:rsidRPr="00E42E84">
        <w:rPr>
          <w:rFonts w:ascii="宋体" w:hAnsi="宋体" w:cs="宋体" w:hint="eastAsia"/>
          <w:sz w:val="24"/>
          <w:szCs w:val="24"/>
        </w:rPr>
        <w:t xml:space="preserve">    电话：</w:t>
      </w:r>
      <w:r w:rsidRPr="00E42E84">
        <w:rPr>
          <w:rFonts w:ascii="宋体" w:hAnsi="宋体" w:cs="宋体"/>
          <w:sz w:val="24"/>
          <w:szCs w:val="24"/>
        </w:rPr>
        <w:t>18155355592</w:t>
      </w:r>
    </w:p>
    <w:p w14:paraId="59B0252E" w14:textId="77777777" w:rsidR="007C2CE6" w:rsidRPr="00E42E84" w:rsidRDefault="005413D3">
      <w:pPr>
        <w:widowControl/>
        <w:snapToGrid w:val="0"/>
        <w:spacing w:before="100" w:after="100" w:line="360" w:lineRule="auto"/>
        <w:ind w:firstLineChars="200" w:firstLine="480"/>
        <w:jc w:val="left"/>
        <w:rPr>
          <w:rFonts w:ascii="宋体" w:hAnsi="宋体" w:cs="宋体"/>
          <w:sz w:val="24"/>
          <w:szCs w:val="24"/>
        </w:rPr>
      </w:pPr>
      <w:r w:rsidRPr="00E42E84">
        <w:rPr>
          <w:rFonts w:ascii="宋体" w:hAnsi="宋体" w:cs="宋体" w:hint="eastAsia"/>
          <w:sz w:val="24"/>
          <w:szCs w:val="24"/>
        </w:rPr>
        <w:t>邮箱：2412428120@qq.com</w:t>
      </w:r>
      <w:r w:rsidRPr="00E42E84">
        <w:rPr>
          <w:rFonts w:ascii="宋体" w:hAnsi="宋体" w:cs="宋体"/>
          <w:sz w:val="24"/>
          <w:szCs w:val="24"/>
        </w:rPr>
        <w:t xml:space="preserve"> </w:t>
      </w:r>
    </w:p>
    <w:p w14:paraId="35262C51"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147F021C"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6780A81D"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4DBE465D"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179E31DC"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3DBCCAAB" w14:textId="77777777" w:rsidR="007C2CE6" w:rsidRPr="00E42E84" w:rsidRDefault="005413D3">
      <w:pPr>
        <w:adjustRightInd w:val="0"/>
        <w:snapToGrid w:val="0"/>
        <w:spacing w:line="360" w:lineRule="auto"/>
        <w:ind w:firstLineChars="200" w:firstLine="480"/>
        <w:jc w:val="right"/>
        <w:rPr>
          <w:rFonts w:ascii="宋体" w:hAnsi="宋体" w:cs="宋体"/>
          <w:kern w:val="0"/>
          <w:sz w:val="24"/>
          <w:szCs w:val="24"/>
        </w:rPr>
      </w:pPr>
      <w:r w:rsidRPr="00E42E84">
        <w:rPr>
          <w:rFonts w:ascii="宋体" w:hAnsi="宋体" w:cs="宋体" w:hint="eastAsia"/>
          <w:kern w:val="0"/>
          <w:sz w:val="24"/>
          <w:szCs w:val="24"/>
        </w:rPr>
        <w:t>采购人：中</w:t>
      </w:r>
      <w:proofErr w:type="gramStart"/>
      <w:r w:rsidRPr="00E42E84">
        <w:rPr>
          <w:rFonts w:ascii="宋体" w:hAnsi="宋体" w:cs="宋体" w:hint="eastAsia"/>
          <w:kern w:val="0"/>
          <w:sz w:val="24"/>
          <w:szCs w:val="24"/>
        </w:rPr>
        <w:t>铁时代</w:t>
      </w:r>
      <w:proofErr w:type="gramEnd"/>
      <w:r w:rsidRPr="00E42E84">
        <w:rPr>
          <w:rFonts w:ascii="宋体" w:hAnsi="宋体" w:cs="宋体" w:hint="eastAsia"/>
          <w:kern w:val="0"/>
          <w:sz w:val="24"/>
          <w:szCs w:val="24"/>
        </w:rPr>
        <w:t>建筑设计院有限公司</w:t>
      </w:r>
    </w:p>
    <w:p w14:paraId="76E3D09E" w14:textId="104B3A3E" w:rsidR="007C2CE6" w:rsidRPr="00E42E84" w:rsidRDefault="005413D3">
      <w:pPr>
        <w:adjustRightInd w:val="0"/>
        <w:snapToGrid w:val="0"/>
        <w:spacing w:line="360" w:lineRule="auto"/>
        <w:ind w:firstLineChars="200" w:firstLine="480"/>
        <w:jc w:val="right"/>
        <w:rPr>
          <w:rFonts w:ascii="宋体" w:hAnsi="宋体" w:cs="宋体"/>
          <w:kern w:val="0"/>
          <w:sz w:val="24"/>
          <w:szCs w:val="24"/>
        </w:rPr>
      </w:pPr>
      <w:r w:rsidRPr="00E42E84">
        <w:rPr>
          <w:rFonts w:ascii="宋体" w:hAnsi="宋体" w:cs="宋体" w:hint="eastAsia"/>
          <w:kern w:val="0"/>
          <w:sz w:val="24"/>
          <w:szCs w:val="24"/>
        </w:rPr>
        <w:t>202</w:t>
      </w:r>
      <w:r w:rsidR="00541B6B" w:rsidRPr="00E42E84">
        <w:rPr>
          <w:rFonts w:ascii="宋体" w:hAnsi="宋体" w:cs="宋体"/>
          <w:kern w:val="0"/>
          <w:sz w:val="24"/>
          <w:szCs w:val="24"/>
        </w:rPr>
        <w:t>6</w:t>
      </w:r>
      <w:r w:rsidRPr="00E42E84">
        <w:rPr>
          <w:rFonts w:ascii="宋体" w:hAnsi="宋体" w:cs="宋体" w:hint="eastAsia"/>
          <w:kern w:val="0"/>
          <w:sz w:val="24"/>
          <w:szCs w:val="24"/>
        </w:rPr>
        <w:t>年</w:t>
      </w:r>
      <w:r w:rsidR="00466CEB">
        <w:rPr>
          <w:rFonts w:ascii="宋体" w:hAnsi="宋体" w:cs="宋体"/>
          <w:kern w:val="0"/>
          <w:sz w:val="24"/>
          <w:szCs w:val="24"/>
        </w:rPr>
        <w:t>3</w:t>
      </w:r>
      <w:r w:rsidRPr="00E42E84">
        <w:rPr>
          <w:rFonts w:ascii="宋体" w:hAnsi="宋体" w:cs="宋体" w:hint="eastAsia"/>
          <w:kern w:val="0"/>
          <w:sz w:val="24"/>
          <w:szCs w:val="24"/>
        </w:rPr>
        <w:t>月</w:t>
      </w:r>
      <w:r w:rsidR="00352039">
        <w:rPr>
          <w:rFonts w:ascii="宋体" w:hAnsi="宋体" w:cs="宋体"/>
          <w:kern w:val="0"/>
          <w:sz w:val="24"/>
          <w:szCs w:val="24"/>
        </w:rPr>
        <w:t>31</w:t>
      </w:r>
      <w:r w:rsidRPr="00E42E84">
        <w:rPr>
          <w:rFonts w:ascii="宋体" w:hAnsi="宋体" w:cs="宋体" w:hint="eastAsia"/>
          <w:kern w:val="0"/>
          <w:sz w:val="24"/>
          <w:szCs w:val="24"/>
        </w:rPr>
        <w:t>日</w:t>
      </w:r>
    </w:p>
    <w:p w14:paraId="3E15FF9B" w14:textId="77777777" w:rsidR="007C2CE6" w:rsidRPr="00E42E84" w:rsidRDefault="005413D3">
      <w:pPr>
        <w:spacing w:line="500" w:lineRule="exact"/>
        <w:jc w:val="center"/>
        <w:rPr>
          <w:rFonts w:ascii="宋体" w:hAnsi="宋体"/>
          <w:b/>
          <w:sz w:val="28"/>
          <w:szCs w:val="28"/>
        </w:rPr>
      </w:pPr>
      <w:r w:rsidRPr="00E42E84">
        <w:rPr>
          <w:rFonts w:ascii="宋体" w:hAnsi="宋体"/>
          <w:b/>
          <w:sz w:val="36"/>
          <w:szCs w:val="36"/>
        </w:rPr>
        <w:br w:type="page"/>
      </w:r>
      <w:bookmarkStart w:id="9" w:name="_Hlk187568032"/>
      <w:r w:rsidRPr="00E42E84">
        <w:rPr>
          <w:rFonts w:ascii="宋体" w:hAnsi="宋体"/>
          <w:b/>
          <w:sz w:val="28"/>
          <w:szCs w:val="28"/>
        </w:rPr>
        <w:t>中</w:t>
      </w:r>
      <w:proofErr w:type="gramStart"/>
      <w:r w:rsidRPr="00E42E84">
        <w:rPr>
          <w:rFonts w:ascii="宋体" w:hAnsi="宋体"/>
          <w:b/>
          <w:sz w:val="28"/>
          <w:szCs w:val="28"/>
        </w:rPr>
        <w:t>铁时代</w:t>
      </w:r>
      <w:proofErr w:type="gramEnd"/>
      <w:r w:rsidRPr="00E42E84">
        <w:rPr>
          <w:rFonts w:ascii="宋体" w:hAnsi="宋体"/>
          <w:b/>
          <w:sz w:val="28"/>
          <w:szCs w:val="28"/>
        </w:rPr>
        <w:t>建筑设计院有限公司</w:t>
      </w:r>
    </w:p>
    <w:p w14:paraId="6CFBA3D0" w14:textId="77777777" w:rsidR="007C2CE6" w:rsidRPr="00E42E84" w:rsidRDefault="005413D3">
      <w:pPr>
        <w:spacing w:line="500" w:lineRule="exact"/>
        <w:jc w:val="center"/>
        <w:rPr>
          <w:rFonts w:ascii="宋体" w:hAnsi="宋体"/>
          <w:b/>
          <w:sz w:val="28"/>
          <w:szCs w:val="28"/>
        </w:rPr>
      </w:pPr>
      <w:proofErr w:type="gramStart"/>
      <w:r w:rsidRPr="00E42E84">
        <w:rPr>
          <w:rFonts w:ascii="宋体" w:hAnsi="宋体" w:hint="eastAsia"/>
          <w:b/>
          <w:sz w:val="28"/>
          <w:szCs w:val="28"/>
        </w:rPr>
        <w:t>询</w:t>
      </w:r>
      <w:proofErr w:type="gramEnd"/>
      <w:r w:rsidRPr="00E42E84">
        <w:rPr>
          <w:rFonts w:ascii="宋体" w:hAnsi="宋体" w:hint="eastAsia"/>
          <w:b/>
          <w:sz w:val="28"/>
          <w:szCs w:val="28"/>
        </w:rPr>
        <w:t>（报）价</w:t>
      </w:r>
      <w:r w:rsidRPr="00E42E84">
        <w:rPr>
          <w:rFonts w:ascii="宋体" w:hAnsi="宋体"/>
          <w:b/>
          <w:sz w:val="28"/>
          <w:szCs w:val="28"/>
        </w:rPr>
        <w:t>单</w:t>
      </w:r>
    </w:p>
    <w:tbl>
      <w:tblPr>
        <w:tblW w:w="9962" w:type="dxa"/>
        <w:jc w:val="center"/>
        <w:tblLook w:val="04A0" w:firstRow="1" w:lastRow="0" w:firstColumn="1" w:lastColumn="0" w:noHBand="0" w:noVBand="1"/>
      </w:tblPr>
      <w:tblGrid>
        <w:gridCol w:w="1894"/>
        <w:gridCol w:w="2978"/>
        <w:gridCol w:w="5090"/>
      </w:tblGrid>
      <w:tr w:rsidR="00E42E84" w:rsidRPr="00E42E84" w14:paraId="598560D8" w14:textId="77777777" w:rsidTr="00352039">
        <w:trPr>
          <w:trHeight w:val="1111"/>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bookmarkEnd w:id="9"/>
          <w:p w14:paraId="49819820"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0BB5D3A7" w14:textId="43FCEC76" w:rsidR="0062722B" w:rsidRPr="00352039" w:rsidRDefault="00352039" w:rsidP="00352039">
            <w:pPr>
              <w:spacing w:line="360" w:lineRule="exact"/>
              <w:jc w:val="center"/>
              <w:rPr>
                <w:rFonts w:ascii="宋体" w:hAnsi="宋体" w:cs="宋体"/>
                <w:kern w:val="0"/>
                <w:sz w:val="24"/>
                <w:szCs w:val="24"/>
              </w:rPr>
            </w:pPr>
            <w:r w:rsidRPr="00352039">
              <w:rPr>
                <w:rFonts w:ascii="宋体" w:hAnsi="宋体" w:cs="宋体" w:hint="eastAsia"/>
                <w:spacing w:val="20"/>
                <w:sz w:val="24"/>
                <w:szCs w:val="24"/>
              </w:rPr>
              <w:t>芜湖市湾沚区县域</w:t>
            </w:r>
            <w:proofErr w:type="gramStart"/>
            <w:r w:rsidRPr="00352039">
              <w:rPr>
                <w:rFonts w:ascii="宋体" w:hAnsi="宋体" w:cs="宋体" w:hint="eastAsia"/>
                <w:spacing w:val="20"/>
                <w:sz w:val="24"/>
                <w:szCs w:val="24"/>
              </w:rPr>
              <w:t>医</w:t>
            </w:r>
            <w:proofErr w:type="gramEnd"/>
            <w:r w:rsidRPr="00352039">
              <w:rPr>
                <w:rFonts w:ascii="宋体" w:hAnsi="宋体" w:cs="宋体" w:hint="eastAsia"/>
                <w:spacing w:val="20"/>
                <w:sz w:val="24"/>
                <w:szCs w:val="24"/>
              </w:rPr>
              <w:t>共体强</w:t>
            </w:r>
            <w:proofErr w:type="gramStart"/>
            <w:r w:rsidRPr="00352039">
              <w:rPr>
                <w:rFonts w:ascii="宋体" w:hAnsi="宋体" w:cs="宋体" w:hint="eastAsia"/>
                <w:spacing w:val="20"/>
                <w:sz w:val="24"/>
                <w:szCs w:val="24"/>
              </w:rPr>
              <w:t>基提质能力</w:t>
            </w:r>
            <w:proofErr w:type="gramEnd"/>
            <w:r w:rsidRPr="00352039">
              <w:rPr>
                <w:rFonts w:ascii="宋体" w:hAnsi="宋体" w:cs="宋体" w:hint="eastAsia"/>
                <w:spacing w:val="20"/>
                <w:sz w:val="24"/>
                <w:szCs w:val="24"/>
              </w:rPr>
              <w:t>建设工程项目-陶辛镇卫生院改扩建工程设计</w:t>
            </w:r>
            <w:proofErr w:type="gramStart"/>
            <w:r w:rsidRPr="00352039">
              <w:rPr>
                <w:rFonts w:ascii="宋体" w:hAnsi="宋体" w:cs="宋体" w:hint="eastAsia"/>
                <w:spacing w:val="20"/>
                <w:sz w:val="24"/>
                <w:szCs w:val="24"/>
              </w:rPr>
              <w:t>项目环</w:t>
            </w:r>
            <w:proofErr w:type="gramEnd"/>
            <w:r w:rsidRPr="00352039">
              <w:rPr>
                <w:rFonts w:ascii="宋体" w:hAnsi="宋体" w:cs="宋体" w:hint="eastAsia"/>
                <w:spacing w:val="20"/>
                <w:sz w:val="24"/>
                <w:szCs w:val="24"/>
              </w:rPr>
              <w:t>评</w:t>
            </w:r>
            <w:proofErr w:type="gramStart"/>
            <w:r w:rsidRPr="00352039">
              <w:rPr>
                <w:rFonts w:ascii="宋体" w:hAnsi="宋体" w:cs="宋体" w:hint="eastAsia"/>
                <w:spacing w:val="20"/>
                <w:sz w:val="24"/>
                <w:szCs w:val="24"/>
              </w:rPr>
              <w:t>及场调报告</w:t>
            </w:r>
            <w:proofErr w:type="gramEnd"/>
            <w:r w:rsidRPr="00352039">
              <w:rPr>
                <w:rFonts w:ascii="宋体" w:hAnsi="宋体" w:cs="宋体" w:hint="eastAsia"/>
                <w:spacing w:val="20"/>
                <w:sz w:val="24"/>
                <w:szCs w:val="24"/>
              </w:rPr>
              <w:t>编制</w:t>
            </w:r>
          </w:p>
        </w:tc>
      </w:tr>
      <w:tr w:rsidR="00E42E84" w:rsidRPr="00E42E84" w14:paraId="09FAC897" w14:textId="77777777" w:rsidTr="007F6608">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CE11AA1"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2C77C5D" w14:textId="7DE48719" w:rsidR="0062722B" w:rsidRPr="00E42E84" w:rsidRDefault="00352039" w:rsidP="00352039">
            <w:pPr>
              <w:spacing w:line="360" w:lineRule="exact"/>
              <w:jc w:val="left"/>
              <w:rPr>
                <w:rFonts w:ascii="宋体" w:hAnsi="宋体" w:cs="宋体"/>
                <w:kern w:val="0"/>
                <w:sz w:val="24"/>
                <w:szCs w:val="24"/>
              </w:rPr>
            </w:pPr>
            <w:r w:rsidRPr="00352039">
              <w:rPr>
                <w:rFonts w:ascii="宋体" w:hAnsi="宋体" w:cs="宋体" w:hint="eastAsia"/>
                <w:sz w:val="24"/>
                <w:szCs w:val="24"/>
              </w:rPr>
              <w:t>项目建设内容为改扩建总建筑面积约5000平方米，包括医疗综合楼、门诊</w:t>
            </w:r>
            <w:proofErr w:type="gramStart"/>
            <w:r w:rsidRPr="00352039">
              <w:rPr>
                <w:rFonts w:ascii="宋体" w:hAnsi="宋体" w:cs="宋体" w:hint="eastAsia"/>
                <w:sz w:val="24"/>
                <w:szCs w:val="24"/>
              </w:rPr>
              <w:t>公卫楼</w:t>
            </w:r>
            <w:proofErr w:type="gramEnd"/>
            <w:r w:rsidRPr="00352039">
              <w:rPr>
                <w:rFonts w:ascii="宋体" w:hAnsi="宋体" w:cs="宋体" w:hint="eastAsia"/>
                <w:sz w:val="24"/>
                <w:szCs w:val="24"/>
              </w:rPr>
              <w:t>等，以及地下停车库、配电房等辅助用房，同步实施室外道路、绿化等配套工程</w:t>
            </w:r>
          </w:p>
        </w:tc>
      </w:tr>
      <w:tr w:rsidR="00E42E84" w:rsidRPr="00E42E84" w14:paraId="53F9E485" w14:textId="77777777" w:rsidTr="007F6608">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74EE034C"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6A016E85" w14:textId="719193A6" w:rsidR="0062722B" w:rsidRPr="00E42E84" w:rsidRDefault="00352039" w:rsidP="00352039">
            <w:pPr>
              <w:spacing w:line="360" w:lineRule="exact"/>
              <w:jc w:val="left"/>
              <w:rPr>
                <w:rFonts w:ascii="宋体" w:hAnsi="宋体" w:cs="宋体"/>
                <w:kern w:val="0"/>
                <w:sz w:val="24"/>
                <w:szCs w:val="24"/>
              </w:rPr>
            </w:pPr>
            <w:r w:rsidRPr="00E42E84">
              <w:rPr>
                <w:rFonts w:ascii="宋体" w:hAnsi="宋体" w:cs="宋体" w:hint="eastAsia"/>
                <w:sz w:val="24"/>
                <w:szCs w:val="24"/>
              </w:rPr>
              <w:t>包括但不限于</w:t>
            </w:r>
            <w:r w:rsidRPr="00352039">
              <w:rPr>
                <w:rFonts w:ascii="宋体" w:hAnsi="宋体" w:cs="宋体" w:hint="eastAsia"/>
                <w:sz w:val="24"/>
                <w:szCs w:val="24"/>
              </w:rPr>
              <w:t>编制环境影响评价报告表，组织评审并通过，取得生态环境主管部门的环评批复文件；</w:t>
            </w:r>
            <w:proofErr w:type="gramStart"/>
            <w:r w:rsidRPr="00352039">
              <w:rPr>
                <w:rFonts w:ascii="宋体" w:hAnsi="宋体" w:cs="宋体" w:hint="eastAsia"/>
                <w:sz w:val="24"/>
                <w:szCs w:val="24"/>
              </w:rPr>
              <w:t>编制场调</w:t>
            </w:r>
            <w:proofErr w:type="gramEnd"/>
            <w:r w:rsidRPr="00352039">
              <w:rPr>
                <w:rFonts w:ascii="宋体" w:hAnsi="宋体" w:cs="宋体" w:hint="eastAsia"/>
                <w:sz w:val="24"/>
                <w:szCs w:val="24"/>
              </w:rPr>
              <w:t>（第一阶段土壤污染状况调查）报告书，组织评审并通过（以专家评审通过书面意见为认定标准）</w:t>
            </w:r>
          </w:p>
        </w:tc>
      </w:tr>
      <w:tr w:rsidR="00E42E84" w:rsidRPr="00E42E84" w14:paraId="4A359A33" w14:textId="77777777" w:rsidTr="007F6608">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34C093FD"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5AFA2A4C" w14:textId="77777777" w:rsidR="0062722B" w:rsidRPr="00E42E84" w:rsidRDefault="0062722B" w:rsidP="007F6608">
            <w:pPr>
              <w:spacing w:line="400" w:lineRule="exact"/>
              <w:jc w:val="center"/>
              <w:rPr>
                <w:rFonts w:ascii="宋体" w:hAnsi="宋体" w:cs="宋体"/>
                <w:kern w:val="0"/>
                <w:sz w:val="24"/>
                <w:szCs w:val="24"/>
              </w:rPr>
            </w:pPr>
            <w:r w:rsidRPr="00E42E84">
              <w:rPr>
                <w:rFonts w:ascii="宋体" w:hAnsi="宋体" w:cs="宋体" w:hint="eastAsia"/>
                <w:kern w:val="0"/>
                <w:sz w:val="24"/>
                <w:szCs w:val="24"/>
              </w:rPr>
              <w:t>投标报价必须以总价形式报价，报价格式为：*</w:t>
            </w:r>
            <w:proofErr w:type="gramStart"/>
            <w:r w:rsidRPr="00E42E84">
              <w:rPr>
                <w:rFonts w:ascii="宋体" w:hAnsi="宋体" w:cs="宋体" w:hint="eastAsia"/>
                <w:kern w:val="0"/>
                <w:sz w:val="24"/>
                <w:szCs w:val="24"/>
              </w:rPr>
              <w:t>*.*</w:t>
            </w:r>
            <w:proofErr w:type="gramEnd"/>
            <w:r w:rsidRPr="00E42E84">
              <w:rPr>
                <w:rFonts w:ascii="宋体" w:hAnsi="宋体" w:cs="宋体" w:hint="eastAsia"/>
                <w:kern w:val="0"/>
                <w:sz w:val="24"/>
                <w:szCs w:val="24"/>
              </w:rPr>
              <w:t>*元</w:t>
            </w:r>
          </w:p>
        </w:tc>
      </w:tr>
      <w:tr w:rsidR="00E42E84" w:rsidRPr="00E42E84" w14:paraId="1DFF693C" w14:textId="77777777" w:rsidTr="003B4E0A">
        <w:trPr>
          <w:trHeight w:val="936"/>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05696249"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36EC3022" w14:textId="34D1A2A1" w:rsidR="0062722B" w:rsidRPr="00E42E84" w:rsidRDefault="00466CEB" w:rsidP="007F6608">
            <w:pPr>
              <w:spacing w:line="400" w:lineRule="exact"/>
              <w:jc w:val="center"/>
              <w:rPr>
                <w:rFonts w:ascii="宋体" w:hAnsi="宋体" w:cs="宋体"/>
                <w:kern w:val="0"/>
                <w:sz w:val="24"/>
                <w:szCs w:val="24"/>
              </w:rPr>
            </w:pPr>
            <w:r>
              <w:rPr>
                <w:rFonts w:ascii="宋体" w:hAnsi="宋体" w:cs="宋体"/>
                <w:kern w:val="0"/>
                <w:sz w:val="24"/>
                <w:szCs w:val="24"/>
              </w:rPr>
              <w:t>6</w:t>
            </w:r>
            <w:r w:rsidR="00A042CF" w:rsidRPr="00E42E84">
              <w:rPr>
                <w:rFonts w:ascii="宋体" w:hAnsi="宋体" w:cs="宋体"/>
                <w:kern w:val="0"/>
                <w:sz w:val="24"/>
                <w:szCs w:val="24"/>
              </w:rPr>
              <w:t>0000</w:t>
            </w:r>
            <w:r w:rsidR="0062722B" w:rsidRPr="00E42E84">
              <w:rPr>
                <w:rFonts w:ascii="宋体" w:hAnsi="宋体" w:cs="宋体"/>
                <w:kern w:val="0"/>
                <w:sz w:val="24"/>
                <w:szCs w:val="24"/>
              </w:rPr>
              <w:t>.00</w:t>
            </w:r>
            <w:r w:rsidR="0062722B" w:rsidRPr="00E42E84">
              <w:rPr>
                <w:rFonts w:ascii="宋体" w:hAnsi="宋体" w:cs="宋体" w:hint="eastAsia"/>
                <w:kern w:val="0"/>
                <w:sz w:val="24"/>
                <w:szCs w:val="24"/>
              </w:rPr>
              <w:t>元</w:t>
            </w:r>
          </w:p>
        </w:tc>
      </w:tr>
      <w:tr w:rsidR="00E42E84" w:rsidRPr="00E42E84" w14:paraId="6148E19E" w14:textId="77777777" w:rsidTr="007F6608">
        <w:trPr>
          <w:trHeight w:val="1016"/>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4F750" w14:textId="77777777" w:rsidR="0062722B" w:rsidRPr="00E42E84" w:rsidRDefault="0062722B" w:rsidP="007F6608">
            <w:pPr>
              <w:jc w:val="center"/>
              <w:rPr>
                <w:rFonts w:ascii="宋体" w:hAnsi="宋体" w:cs="宋体"/>
                <w:kern w:val="0"/>
                <w:sz w:val="24"/>
                <w:szCs w:val="24"/>
              </w:rPr>
            </w:pPr>
            <w:r w:rsidRPr="00E42E84">
              <w:rPr>
                <w:rFonts w:ascii="宋体" w:hAnsi="宋体" w:cs="宋体" w:hint="eastAsia"/>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2440B412" w14:textId="1372F4AB" w:rsidR="0062722B" w:rsidRPr="00E42E84" w:rsidRDefault="0062722B" w:rsidP="007F6608">
            <w:pPr>
              <w:spacing w:line="400" w:lineRule="exact"/>
              <w:jc w:val="center"/>
              <w:rPr>
                <w:rFonts w:ascii="宋体" w:hAnsi="宋体" w:cs="宋体"/>
                <w:kern w:val="0"/>
                <w:sz w:val="24"/>
                <w:szCs w:val="24"/>
              </w:rPr>
            </w:pPr>
          </w:p>
        </w:tc>
      </w:tr>
      <w:tr w:rsidR="00E42E84" w:rsidRPr="00E42E84" w14:paraId="54F4DD2E" w14:textId="77777777" w:rsidTr="007F6608">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44463"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 xml:space="preserve">其 </w:t>
            </w:r>
            <w:r w:rsidRPr="00E42E84">
              <w:rPr>
                <w:rFonts w:ascii="宋体" w:hAnsi="宋体" w:cs="宋体"/>
                <w:kern w:val="0"/>
                <w:sz w:val="24"/>
                <w:szCs w:val="24"/>
              </w:rPr>
              <w:t xml:space="preserve"> </w:t>
            </w:r>
            <w:r w:rsidRPr="00E42E84">
              <w:rPr>
                <w:rFonts w:ascii="宋体" w:hAnsi="宋体" w:cs="宋体" w:hint="eastAsia"/>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72C06992" w14:textId="372D5AC7" w:rsidR="0062722B" w:rsidRPr="00E42E84" w:rsidRDefault="0062722B" w:rsidP="00352039">
            <w:pPr>
              <w:spacing w:line="360" w:lineRule="exact"/>
              <w:jc w:val="left"/>
              <w:rPr>
                <w:rFonts w:ascii="宋体" w:hAnsi="宋体" w:cs="宋体"/>
                <w:kern w:val="0"/>
                <w:sz w:val="24"/>
                <w:szCs w:val="24"/>
              </w:rPr>
            </w:pPr>
            <w:r w:rsidRPr="00E42E84">
              <w:rPr>
                <w:rFonts w:ascii="宋体" w:hAnsi="宋体" w:cs="宋体" w:hint="eastAsia"/>
                <w:kern w:val="0"/>
                <w:sz w:val="24"/>
                <w:szCs w:val="24"/>
              </w:rPr>
              <w:t>1</w:t>
            </w:r>
            <w:r w:rsidRPr="00E42E84">
              <w:rPr>
                <w:rFonts w:ascii="宋体" w:hAnsi="宋体" w:cs="宋体"/>
                <w:kern w:val="0"/>
                <w:sz w:val="24"/>
                <w:szCs w:val="24"/>
              </w:rPr>
              <w:t>.</w:t>
            </w:r>
            <w:r w:rsidRPr="00E42E84">
              <w:rPr>
                <w:rFonts w:hint="eastAsia"/>
              </w:rPr>
              <w:t xml:space="preserve"> </w:t>
            </w:r>
            <w:r w:rsidRPr="00E42E84">
              <w:rPr>
                <w:rFonts w:ascii="宋体" w:hAnsi="宋体" w:cs="宋体" w:hint="eastAsia"/>
                <w:kern w:val="0"/>
                <w:sz w:val="24"/>
                <w:szCs w:val="24"/>
              </w:rPr>
              <w:t>服务期限：</w:t>
            </w:r>
            <w:r w:rsidR="00352039" w:rsidRPr="00352039">
              <w:rPr>
                <w:rFonts w:ascii="宋体" w:hAnsi="宋体" w:cs="宋体" w:hint="eastAsia"/>
                <w:kern w:val="0"/>
                <w:sz w:val="24"/>
                <w:szCs w:val="24"/>
              </w:rPr>
              <w:t>满足建设单位要求（其中编制环境影响评价报告表及场调（第一阶段土壤污染状况调查）报告书时间不超过30日历天），如建设单位要求发生变化，工期顺延，费用不再增加</w:t>
            </w:r>
            <w:r w:rsidRPr="00E42E84">
              <w:rPr>
                <w:rFonts w:ascii="宋体" w:hAnsi="宋体" w:cs="宋体" w:hint="eastAsia"/>
                <w:kern w:val="0"/>
                <w:sz w:val="24"/>
                <w:szCs w:val="24"/>
              </w:rPr>
              <w:t>；</w:t>
            </w:r>
          </w:p>
          <w:p w14:paraId="5A9EFD8C" w14:textId="49AC83BB" w:rsidR="0062722B" w:rsidRPr="00E42E84" w:rsidRDefault="0062722B" w:rsidP="00352039">
            <w:pPr>
              <w:spacing w:line="360" w:lineRule="exact"/>
              <w:jc w:val="left"/>
              <w:rPr>
                <w:rFonts w:ascii="宋体" w:hAnsi="宋体" w:cs="宋体"/>
                <w:kern w:val="0"/>
                <w:sz w:val="24"/>
                <w:szCs w:val="24"/>
              </w:rPr>
            </w:pPr>
            <w:r w:rsidRPr="00E42E84">
              <w:rPr>
                <w:rFonts w:ascii="宋体" w:hAnsi="宋体" w:cs="宋体"/>
                <w:kern w:val="0"/>
                <w:sz w:val="24"/>
                <w:szCs w:val="24"/>
              </w:rPr>
              <w:t>2</w:t>
            </w:r>
            <w:r w:rsidRPr="00E42E84">
              <w:rPr>
                <w:rFonts w:ascii="宋体" w:hAnsi="宋体" w:cs="宋体" w:hint="eastAsia"/>
                <w:kern w:val="0"/>
                <w:sz w:val="24"/>
                <w:szCs w:val="24"/>
              </w:rPr>
              <w:t>.费用支付方式：</w:t>
            </w:r>
            <w:r w:rsidR="00A0743A">
              <w:rPr>
                <w:rFonts w:ascii="宋体" w:hAnsi="宋体" w:cs="宋体" w:hint="eastAsia"/>
                <w:kern w:val="0"/>
                <w:sz w:val="24"/>
                <w:szCs w:val="24"/>
              </w:rPr>
              <w:t>中标人</w:t>
            </w:r>
            <w:r w:rsidR="00352039" w:rsidRPr="00352039">
              <w:rPr>
                <w:rFonts w:ascii="宋体" w:hAnsi="宋体" w:cs="宋体" w:hint="eastAsia"/>
                <w:kern w:val="0"/>
                <w:sz w:val="24"/>
                <w:szCs w:val="24"/>
              </w:rPr>
              <w:t>完成环境影响评价报告表编制工作，组织评审并通过，取得生态环境主管部门的环评批复文件，经</w:t>
            </w:r>
            <w:r w:rsidR="00A0743A">
              <w:rPr>
                <w:rFonts w:ascii="宋体" w:hAnsi="宋体" w:cs="宋体" w:hint="eastAsia"/>
                <w:kern w:val="0"/>
                <w:sz w:val="24"/>
                <w:szCs w:val="24"/>
              </w:rPr>
              <w:t>采购人</w:t>
            </w:r>
            <w:r w:rsidR="00352039" w:rsidRPr="00352039">
              <w:rPr>
                <w:rFonts w:ascii="宋体" w:hAnsi="宋体" w:cs="宋体" w:hint="eastAsia"/>
                <w:kern w:val="0"/>
                <w:sz w:val="24"/>
                <w:szCs w:val="24"/>
              </w:rPr>
              <w:t>确认后支付至总费用的50%；</w:t>
            </w:r>
            <w:r w:rsidR="00A0743A">
              <w:rPr>
                <w:rFonts w:ascii="宋体" w:hAnsi="宋体" w:cs="宋体" w:hint="eastAsia"/>
                <w:kern w:val="0"/>
                <w:sz w:val="24"/>
                <w:szCs w:val="24"/>
              </w:rPr>
              <w:t>中标人</w:t>
            </w:r>
            <w:proofErr w:type="gramStart"/>
            <w:r w:rsidR="00352039" w:rsidRPr="00352039">
              <w:rPr>
                <w:rFonts w:ascii="宋体" w:hAnsi="宋体" w:cs="宋体" w:hint="eastAsia"/>
                <w:kern w:val="0"/>
                <w:sz w:val="24"/>
                <w:szCs w:val="24"/>
              </w:rPr>
              <w:t>完成场调</w:t>
            </w:r>
            <w:proofErr w:type="gramEnd"/>
            <w:r w:rsidR="00352039" w:rsidRPr="00352039">
              <w:rPr>
                <w:rFonts w:ascii="宋体" w:hAnsi="宋体" w:cs="宋体" w:hint="eastAsia"/>
                <w:kern w:val="0"/>
                <w:sz w:val="24"/>
                <w:szCs w:val="24"/>
              </w:rPr>
              <w:t>（第一阶段土壤污染状况调查）报告书编制工作，组织评审并通过（以专家评审通过书面意见为认定标准），经</w:t>
            </w:r>
            <w:r w:rsidR="00A0743A">
              <w:rPr>
                <w:rFonts w:ascii="宋体" w:hAnsi="宋体" w:cs="宋体" w:hint="eastAsia"/>
                <w:kern w:val="0"/>
                <w:sz w:val="24"/>
                <w:szCs w:val="24"/>
              </w:rPr>
              <w:t>采购人</w:t>
            </w:r>
            <w:r w:rsidR="00352039" w:rsidRPr="00352039">
              <w:rPr>
                <w:rFonts w:ascii="宋体" w:hAnsi="宋体" w:cs="宋体" w:hint="eastAsia"/>
                <w:kern w:val="0"/>
                <w:sz w:val="24"/>
                <w:szCs w:val="24"/>
              </w:rPr>
              <w:t>确认后支付剩余费用</w:t>
            </w:r>
            <w:r w:rsidRPr="00E42E84">
              <w:rPr>
                <w:rFonts w:ascii="宋体" w:hAnsi="宋体" w:cs="宋体" w:hint="eastAsia"/>
                <w:kern w:val="0"/>
                <w:sz w:val="24"/>
                <w:szCs w:val="24"/>
              </w:rPr>
              <w:t>；</w:t>
            </w:r>
          </w:p>
          <w:p w14:paraId="2071D946" w14:textId="77777777" w:rsidR="0062722B" w:rsidRPr="00E42E84" w:rsidRDefault="0062722B" w:rsidP="00352039">
            <w:pPr>
              <w:spacing w:line="360" w:lineRule="exact"/>
              <w:jc w:val="left"/>
              <w:rPr>
                <w:rFonts w:ascii="宋体" w:hAnsi="宋体" w:cs="宋体"/>
                <w:kern w:val="0"/>
                <w:sz w:val="24"/>
                <w:szCs w:val="24"/>
              </w:rPr>
            </w:pPr>
            <w:r w:rsidRPr="00E42E84">
              <w:rPr>
                <w:rFonts w:ascii="宋体" w:hAnsi="宋体" w:cs="宋体"/>
                <w:kern w:val="0"/>
                <w:sz w:val="24"/>
                <w:szCs w:val="24"/>
              </w:rPr>
              <w:t>3</w:t>
            </w:r>
            <w:r w:rsidRPr="00E42E84">
              <w:rPr>
                <w:rFonts w:ascii="宋体" w:hAnsi="宋体" w:cs="宋体" w:hint="eastAsia"/>
                <w:kern w:val="0"/>
                <w:sz w:val="24"/>
                <w:szCs w:val="24"/>
              </w:rPr>
              <w:t>.若中标人所开发票税率低于6%，则需承担税额差额部分，采购人按扣除税额差额后的实际金额支付；</w:t>
            </w:r>
          </w:p>
          <w:p w14:paraId="4AA91E1B" w14:textId="7A5C36A6" w:rsidR="0062722B" w:rsidRPr="00E42E84" w:rsidRDefault="0062722B" w:rsidP="00352039">
            <w:pPr>
              <w:spacing w:line="360" w:lineRule="exact"/>
              <w:jc w:val="left"/>
              <w:rPr>
                <w:rFonts w:ascii="宋体" w:hAnsi="宋体" w:cs="宋体"/>
                <w:kern w:val="0"/>
                <w:sz w:val="24"/>
                <w:szCs w:val="24"/>
              </w:rPr>
            </w:pPr>
            <w:r w:rsidRPr="00E42E84">
              <w:rPr>
                <w:rFonts w:ascii="宋体" w:hAnsi="宋体" w:cs="宋体"/>
                <w:kern w:val="0"/>
                <w:sz w:val="24"/>
                <w:szCs w:val="24"/>
              </w:rPr>
              <w:t>4</w:t>
            </w:r>
            <w:r w:rsidRPr="00E42E84">
              <w:rPr>
                <w:rFonts w:ascii="宋体" w:hAnsi="宋体" w:cs="宋体" w:hint="eastAsia"/>
                <w:kern w:val="0"/>
                <w:sz w:val="24"/>
                <w:szCs w:val="24"/>
              </w:rPr>
              <w:t>.有意向者，请于202</w:t>
            </w:r>
            <w:r w:rsidR="00541B6B" w:rsidRPr="00E42E84">
              <w:rPr>
                <w:rFonts w:ascii="宋体" w:hAnsi="宋体" w:cs="宋体"/>
                <w:kern w:val="0"/>
                <w:sz w:val="24"/>
                <w:szCs w:val="24"/>
              </w:rPr>
              <w:t>6</w:t>
            </w:r>
            <w:r w:rsidRPr="00E42E84">
              <w:rPr>
                <w:rFonts w:ascii="宋体" w:hAnsi="宋体" w:cs="宋体" w:hint="eastAsia"/>
                <w:kern w:val="0"/>
                <w:sz w:val="24"/>
                <w:szCs w:val="24"/>
              </w:rPr>
              <w:t>年</w:t>
            </w:r>
            <w:r w:rsidR="00A0743A">
              <w:rPr>
                <w:rFonts w:ascii="宋体" w:hAnsi="宋体" w:cs="宋体" w:hint="eastAsia"/>
                <w:kern w:val="0"/>
                <w:sz w:val="24"/>
                <w:szCs w:val="24"/>
              </w:rPr>
              <w:t>4</w:t>
            </w:r>
            <w:r w:rsidRPr="00E42E84">
              <w:rPr>
                <w:rFonts w:ascii="宋体" w:hAnsi="宋体" w:cs="宋体" w:hint="eastAsia"/>
                <w:kern w:val="0"/>
                <w:sz w:val="24"/>
                <w:szCs w:val="24"/>
              </w:rPr>
              <w:t>月</w:t>
            </w:r>
            <w:r w:rsidR="00A0743A">
              <w:rPr>
                <w:rFonts w:ascii="宋体" w:hAnsi="宋体" w:cs="宋体" w:hint="eastAsia"/>
                <w:kern w:val="0"/>
                <w:sz w:val="24"/>
                <w:szCs w:val="24"/>
              </w:rPr>
              <w:t>3</w:t>
            </w:r>
            <w:bookmarkStart w:id="10" w:name="_GoBack"/>
            <w:bookmarkEnd w:id="10"/>
            <w:r w:rsidRPr="00E42E84">
              <w:rPr>
                <w:rFonts w:ascii="宋体" w:hAnsi="宋体" w:cs="宋体" w:hint="eastAsia"/>
                <w:kern w:val="0"/>
                <w:sz w:val="24"/>
                <w:szCs w:val="24"/>
              </w:rPr>
              <w:t>日17：00前将此询价单、营业执照复印件盖公章寄至安徽省芜湖市鸠江区国泰路8号，收件人：方工，联系电话：18155355592。</w:t>
            </w:r>
          </w:p>
        </w:tc>
      </w:tr>
      <w:tr w:rsidR="00E42E84" w:rsidRPr="00E42E84" w14:paraId="60E33791" w14:textId="77777777" w:rsidTr="00352039">
        <w:trPr>
          <w:trHeight w:val="686"/>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D612B7" w14:textId="77777777" w:rsidR="0062722B" w:rsidRPr="00E42E84" w:rsidRDefault="0062722B" w:rsidP="007F6608">
            <w:pPr>
              <w:widowControl/>
              <w:jc w:val="left"/>
              <w:rPr>
                <w:rFonts w:ascii="宋体" w:hAnsi="宋体" w:cs="宋体"/>
                <w:kern w:val="0"/>
                <w:sz w:val="24"/>
                <w:szCs w:val="24"/>
              </w:rPr>
            </w:pPr>
            <w:r w:rsidRPr="00E42E84">
              <w:rPr>
                <w:rFonts w:ascii="宋体" w:hAnsi="宋体" w:cs="宋体" w:hint="eastAsia"/>
                <w:kern w:val="0"/>
                <w:sz w:val="24"/>
                <w:szCs w:val="24"/>
              </w:rPr>
              <w:t>采购人：中</w:t>
            </w:r>
            <w:proofErr w:type="gramStart"/>
            <w:r w:rsidRPr="00E42E84">
              <w:rPr>
                <w:rFonts w:ascii="宋体" w:hAnsi="宋体" w:cs="宋体" w:hint="eastAsia"/>
                <w:kern w:val="0"/>
                <w:sz w:val="24"/>
                <w:szCs w:val="24"/>
              </w:rPr>
              <w:t>铁时代</w:t>
            </w:r>
            <w:proofErr w:type="gramEnd"/>
            <w:r w:rsidRPr="00E42E84">
              <w:rPr>
                <w:rFonts w:ascii="宋体" w:hAnsi="宋体" w:cs="宋体" w:hint="eastAsia"/>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14:paraId="63A2354A" w14:textId="58659324" w:rsidR="0062722B" w:rsidRPr="00E42E84" w:rsidRDefault="0062722B" w:rsidP="007F6608">
            <w:pPr>
              <w:spacing w:line="400" w:lineRule="exact"/>
              <w:jc w:val="left"/>
              <w:rPr>
                <w:rFonts w:ascii="宋体" w:hAnsi="宋体" w:cs="宋体"/>
                <w:kern w:val="0"/>
                <w:sz w:val="24"/>
                <w:szCs w:val="24"/>
              </w:rPr>
            </w:pPr>
            <w:r w:rsidRPr="00E42E84">
              <w:rPr>
                <w:rFonts w:ascii="宋体" w:hAnsi="宋体" w:cs="宋体" w:hint="eastAsia"/>
                <w:kern w:val="0"/>
                <w:sz w:val="24"/>
                <w:szCs w:val="24"/>
              </w:rPr>
              <w:t>报价人（盖单位公章）：</w:t>
            </w:r>
          </w:p>
        </w:tc>
      </w:tr>
      <w:tr w:rsidR="0062722B" w:rsidRPr="00E42E84" w14:paraId="62312C07" w14:textId="77777777" w:rsidTr="00352039">
        <w:trPr>
          <w:trHeight w:val="670"/>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D78DCC" w14:textId="3A74821B" w:rsidR="0062722B" w:rsidRPr="00E42E84" w:rsidRDefault="0062722B" w:rsidP="007F6608">
            <w:pPr>
              <w:widowControl/>
              <w:jc w:val="left"/>
              <w:rPr>
                <w:rFonts w:ascii="宋体" w:hAnsi="宋体" w:cs="宋体"/>
                <w:kern w:val="0"/>
                <w:sz w:val="24"/>
                <w:szCs w:val="24"/>
              </w:rPr>
            </w:pPr>
            <w:r w:rsidRPr="00E42E84">
              <w:rPr>
                <w:rFonts w:ascii="宋体" w:hAnsi="宋体" w:cs="宋体" w:hint="eastAsia"/>
                <w:kern w:val="0"/>
                <w:sz w:val="24"/>
                <w:szCs w:val="24"/>
              </w:rPr>
              <w:t>日期：</w:t>
            </w:r>
            <w:r w:rsidRPr="00E42E84">
              <w:rPr>
                <w:rFonts w:ascii="宋体" w:hAnsi="宋体" w:cs="宋体"/>
                <w:kern w:val="0"/>
                <w:sz w:val="24"/>
                <w:szCs w:val="24"/>
              </w:rPr>
              <w:t>202</w:t>
            </w:r>
            <w:r w:rsidR="00541B6B" w:rsidRPr="00E42E84">
              <w:rPr>
                <w:rFonts w:ascii="宋体" w:hAnsi="宋体" w:cs="宋体"/>
                <w:kern w:val="0"/>
                <w:sz w:val="24"/>
                <w:szCs w:val="24"/>
              </w:rPr>
              <w:t>6</w:t>
            </w:r>
            <w:r w:rsidRPr="00E42E84">
              <w:rPr>
                <w:rFonts w:ascii="宋体" w:hAnsi="宋体" w:cs="宋体" w:hint="eastAsia"/>
                <w:kern w:val="0"/>
                <w:sz w:val="24"/>
                <w:szCs w:val="24"/>
              </w:rPr>
              <w:t>年</w:t>
            </w:r>
            <w:r w:rsidR="00466CEB">
              <w:rPr>
                <w:rFonts w:ascii="宋体" w:hAnsi="宋体" w:cs="宋体" w:hint="eastAsia"/>
                <w:kern w:val="0"/>
                <w:sz w:val="24"/>
                <w:szCs w:val="24"/>
              </w:rPr>
              <w:t>3</w:t>
            </w:r>
            <w:r w:rsidRPr="00E42E84">
              <w:rPr>
                <w:rFonts w:ascii="宋体" w:hAnsi="宋体" w:cs="宋体" w:hint="eastAsia"/>
                <w:kern w:val="0"/>
                <w:sz w:val="24"/>
                <w:szCs w:val="24"/>
              </w:rPr>
              <w:t>月</w:t>
            </w:r>
            <w:r w:rsidR="00A0743A">
              <w:rPr>
                <w:rFonts w:ascii="宋体" w:hAnsi="宋体" w:cs="宋体" w:hint="eastAsia"/>
                <w:kern w:val="0"/>
                <w:sz w:val="24"/>
                <w:szCs w:val="24"/>
              </w:rPr>
              <w:t>3</w:t>
            </w:r>
            <w:r w:rsidR="00A0743A">
              <w:rPr>
                <w:rFonts w:ascii="宋体" w:hAnsi="宋体" w:cs="宋体"/>
                <w:kern w:val="0"/>
                <w:sz w:val="24"/>
                <w:szCs w:val="24"/>
              </w:rPr>
              <w:t>1</w:t>
            </w:r>
            <w:r w:rsidRPr="00E42E84">
              <w:rPr>
                <w:rFonts w:ascii="宋体" w:hAnsi="宋体" w:cs="宋体" w:hint="eastAsia"/>
                <w:kern w:val="0"/>
                <w:sz w:val="24"/>
                <w:szCs w:val="24"/>
              </w:rPr>
              <w:t>日</w:t>
            </w:r>
          </w:p>
        </w:tc>
        <w:tc>
          <w:tcPr>
            <w:tcW w:w="5090" w:type="dxa"/>
            <w:vMerge/>
            <w:tcBorders>
              <w:left w:val="nil"/>
              <w:bottom w:val="single" w:sz="4" w:space="0" w:color="auto"/>
              <w:right w:val="single" w:sz="4" w:space="0" w:color="auto"/>
            </w:tcBorders>
            <w:shd w:val="clear" w:color="auto" w:fill="auto"/>
            <w:noWrap/>
            <w:vAlign w:val="center"/>
          </w:tcPr>
          <w:p w14:paraId="73676F99" w14:textId="77777777" w:rsidR="0062722B" w:rsidRPr="00E42E84" w:rsidRDefault="0062722B" w:rsidP="007F6608">
            <w:pPr>
              <w:widowControl/>
              <w:jc w:val="center"/>
              <w:rPr>
                <w:rFonts w:ascii="宋体" w:hAnsi="宋体" w:cs="宋体"/>
                <w:kern w:val="0"/>
                <w:sz w:val="24"/>
                <w:szCs w:val="24"/>
              </w:rPr>
            </w:pPr>
          </w:p>
        </w:tc>
      </w:tr>
    </w:tbl>
    <w:p w14:paraId="16B78A17" w14:textId="77777777" w:rsidR="007C2CE6" w:rsidRPr="00E42E84" w:rsidRDefault="007C2CE6" w:rsidP="00352039">
      <w:pPr>
        <w:widowControl/>
        <w:jc w:val="left"/>
        <w:rPr>
          <w:rFonts w:ascii="宋体" w:hAnsi="宋体" w:hint="eastAsia"/>
          <w:b/>
          <w:sz w:val="36"/>
          <w:szCs w:val="36"/>
        </w:rPr>
      </w:pPr>
    </w:p>
    <w:sectPr w:rsidR="007C2CE6" w:rsidRPr="00E42E84">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18CB5" w14:textId="77777777" w:rsidR="00B142F4" w:rsidRDefault="00B142F4">
      <w:r>
        <w:separator/>
      </w:r>
    </w:p>
  </w:endnote>
  <w:endnote w:type="continuationSeparator" w:id="0">
    <w:p w14:paraId="353F2480" w14:textId="77777777" w:rsidR="00B142F4" w:rsidRDefault="00B1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7C2CE6" w:rsidRDefault="007C2CE6">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347B3" w14:textId="77777777" w:rsidR="00B142F4" w:rsidRDefault="00B142F4">
      <w:r>
        <w:separator/>
      </w:r>
    </w:p>
  </w:footnote>
  <w:footnote w:type="continuationSeparator" w:id="0">
    <w:p w14:paraId="01FD76AF" w14:textId="77777777" w:rsidR="00B142F4" w:rsidRDefault="00B14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7C2CE6" w:rsidRDefault="007C2CE6">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4130"/>
    <w:rsid w:val="00007762"/>
    <w:rsid w:val="000163C6"/>
    <w:rsid w:val="0002017D"/>
    <w:rsid w:val="000243DC"/>
    <w:rsid w:val="000277E7"/>
    <w:rsid w:val="00030328"/>
    <w:rsid w:val="000347FB"/>
    <w:rsid w:val="00036968"/>
    <w:rsid w:val="0003696D"/>
    <w:rsid w:val="00042E9A"/>
    <w:rsid w:val="00047181"/>
    <w:rsid w:val="00060988"/>
    <w:rsid w:val="0006285A"/>
    <w:rsid w:val="000666A9"/>
    <w:rsid w:val="000676DD"/>
    <w:rsid w:val="00075E32"/>
    <w:rsid w:val="00081668"/>
    <w:rsid w:val="00085E38"/>
    <w:rsid w:val="000872E1"/>
    <w:rsid w:val="00090BE2"/>
    <w:rsid w:val="000917C3"/>
    <w:rsid w:val="000921AE"/>
    <w:rsid w:val="000A0172"/>
    <w:rsid w:val="000A24E7"/>
    <w:rsid w:val="000A5452"/>
    <w:rsid w:val="000A645C"/>
    <w:rsid w:val="000A7A44"/>
    <w:rsid w:val="000B05F7"/>
    <w:rsid w:val="000B22B7"/>
    <w:rsid w:val="000D1E93"/>
    <w:rsid w:val="000E1B93"/>
    <w:rsid w:val="000E6A2E"/>
    <w:rsid w:val="000F299A"/>
    <w:rsid w:val="0010135E"/>
    <w:rsid w:val="00103D1E"/>
    <w:rsid w:val="001127D8"/>
    <w:rsid w:val="001236DB"/>
    <w:rsid w:val="00131A77"/>
    <w:rsid w:val="0013720A"/>
    <w:rsid w:val="0014076B"/>
    <w:rsid w:val="00144E34"/>
    <w:rsid w:val="00152E45"/>
    <w:rsid w:val="00156064"/>
    <w:rsid w:val="00156858"/>
    <w:rsid w:val="00160B08"/>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B5B30"/>
    <w:rsid w:val="001C2B13"/>
    <w:rsid w:val="001C3574"/>
    <w:rsid w:val="001C4CC6"/>
    <w:rsid w:val="001C52EF"/>
    <w:rsid w:val="001D5348"/>
    <w:rsid w:val="001E2BFC"/>
    <w:rsid w:val="001F0636"/>
    <w:rsid w:val="001F14E9"/>
    <w:rsid w:val="001F7D0D"/>
    <w:rsid w:val="002033BD"/>
    <w:rsid w:val="002107A5"/>
    <w:rsid w:val="0022032D"/>
    <w:rsid w:val="00227F76"/>
    <w:rsid w:val="002328BB"/>
    <w:rsid w:val="00234061"/>
    <w:rsid w:val="00234C9B"/>
    <w:rsid w:val="0023562F"/>
    <w:rsid w:val="00236BEA"/>
    <w:rsid w:val="0023753C"/>
    <w:rsid w:val="0024312D"/>
    <w:rsid w:val="0024332F"/>
    <w:rsid w:val="002509CD"/>
    <w:rsid w:val="002528F5"/>
    <w:rsid w:val="00260ADF"/>
    <w:rsid w:val="00261A21"/>
    <w:rsid w:val="0026316D"/>
    <w:rsid w:val="00273CF4"/>
    <w:rsid w:val="00276E84"/>
    <w:rsid w:val="002774C7"/>
    <w:rsid w:val="002A4988"/>
    <w:rsid w:val="002A67AA"/>
    <w:rsid w:val="002B3DD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23E08"/>
    <w:rsid w:val="003256E8"/>
    <w:rsid w:val="003348E1"/>
    <w:rsid w:val="00335357"/>
    <w:rsid w:val="003370C2"/>
    <w:rsid w:val="003430CF"/>
    <w:rsid w:val="00352039"/>
    <w:rsid w:val="0035349B"/>
    <w:rsid w:val="00356FC5"/>
    <w:rsid w:val="00357057"/>
    <w:rsid w:val="003624DD"/>
    <w:rsid w:val="003627C4"/>
    <w:rsid w:val="00381CB5"/>
    <w:rsid w:val="003902C5"/>
    <w:rsid w:val="003917EF"/>
    <w:rsid w:val="00391CFD"/>
    <w:rsid w:val="00394E47"/>
    <w:rsid w:val="0039772A"/>
    <w:rsid w:val="003A382A"/>
    <w:rsid w:val="003B0756"/>
    <w:rsid w:val="003B13BA"/>
    <w:rsid w:val="003B3AC9"/>
    <w:rsid w:val="003B4E0A"/>
    <w:rsid w:val="003C1E7A"/>
    <w:rsid w:val="003C2AD1"/>
    <w:rsid w:val="003C559B"/>
    <w:rsid w:val="003E0758"/>
    <w:rsid w:val="003E1603"/>
    <w:rsid w:val="003E1605"/>
    <w:rsid w:val="003E3D9A"/>
    <w:rsid w:val="003E5203"/>
    <w:rsid w:val="003F2654"/>
    <w:rsid w:val="003F7A64"/>
    <w:rsid w:val="0040159C"/>
    <w:rsid w:val="00401F41"/>
    <w:rsid w:val="00413E46"/>
    <w:rsid w:val="004144BE"/>
    <w:rsid w:val="00415679"/>
    <w:rsid w:val="00416456"/>
    <w:rsid w:val="00416B16"/>
    <w:rsid w:val="00416D62"/>
    <w:rsid w:val="00422F0B"/>
    <w:rsid w:val="004322C1"/>
    <w:rsid w:val="00436A00"/>
    <w:rsid w:val="00443A69"/>
    <w:rsid w:val="0044411B"/>
    <w:rsid w:val="00445CFE"/>
    <w:rsid w:val="00446825"/>
    <w:rsid w:val="0045101E"/>
    <w:rsid w:val="00466CEB"/>
    <w:rsid w:val="004670EB"/>
    <w:rsid w:val="00470F5E"/>
    <w:rsid w:val="00471494"/>
    <w:rsid w:val="004726B5"/>
    <w:rsid w:val="00475F8F"/>
    <w:rsid w:val="00481B45"/>
    <w:rsid w:val="00483902"/>
    <w:rsid w:val="0049045F"/>
    <w:rsid w:val="00493F8B"/>
    <w:rsid w:val="004A16EC"/>
    <w:rsid w:val="004A439B"/>
    <w:rsid w:val="004A4C4D"/>
    <w:rsid w:val="004A5DC2"/>
    <w:rsid w:val="004B094C"/>
    <w:rsid w:val="004B5A2E"/>
    <w:rsid w:val="004C5E5D"/>
    <w:rsid w:val="004D43F8"/>
    <w:rsid w:val="004D6CED"/>
    <w:rsid w:val="004E488B"/>
    <w:rsid w:val="004F0CD8"/>
    <w:rsid w:val="004F392F"/>
    <w:rsid w:val="004F4B5A"/>
    <w:rsid w:val="00500FA0"/>
    <w:rsid w:val="00502988"/>
    <w:rsid w:val="005044C0"/>
    <w:rsid w:val="0050463D"/>
    <w:rsid w:val="00512FC9"/>
    <w:rsid w:val="00513AA5"/>
    <w:rsid w:val="005162CC"/>
    <w:rsid w:val="00533B01"/>
    <w:rsid w:val="0053474C"/>
    <w:rsid w:val="005362CE"/>
    <w:rsid w:val="005413D3"/>
    <w:rsid w:val="00541B6B"/>
    <w:rsid w:val="00543737"/>
    <w:rsid w:val="00543F4D"/>
    <w:rsid w:val="005604C5"/>
    <w:rsid w:val="00563894"/>
    <w:rsid w:val="00566B61"/>
    <w:rsid w:val="00570566"/>
    <w:rsid w:val="00571D31"/>
    <w:rsid w:val="00572CBF"/>
    <w:rsid w:val="005753D4"/>
    <w:rsid w:val="00581993"/>
    <w:rsid w:val="00586477"/>
    <w:rsid w:val="00590714"/>
    <w:rsid w:val="0059350D"/>
    <w:rsid w:val="00597498"/>
    <w:rsid w:val="005A056D"/>
    <w:rsid w:val="005A2F30"/>
    <w:rsid w:val="005A69C7"/>
    <w:rsid w:val="005A7E04"/>
    <w:rsid w:val="005B04C6"/>
    <w:rsid w:val="005B0855"/>
    <w:rsid w:val="005C105A"/>
    <w:rsid w:val="005C2F94"/>
    <w:rsid w:val="005E72DD"/>
    <w:rsid w:val="005F4BD2"/>
    <w:rsid w:val="005F6523"/>
    <w:rsid w:val="006129F6"/>
    <w:rsid w:val="0061610D"/>
    <w:rsid w:val="00622434"/>
    <w:rsid w:val="0062722B"/>
    <w:rsid w:val="00627C2B"/>
    <w:rsid w:val="00641648"/>
    <w:rsid w:val="006431C5"/>
    <w:rsid w:val="00651347"/>
    <w:rsid w:val="00660AD9"/>
    <w:rsid w:val="00672708"/>
    <w:rsid w:val="00673CF2"/>
    <w:rsid w:val="006745A0"/>
    <w:rsid w:val="00674926"/>
    <w:rsid w:val="0067682E"/>
    <w:rsid w:val="00680446"/>
    <w:rsid w:val="0068351C"/>
    <w:rsid w:val="00683968"/>
    <w:rsid w:val="00696900"/>
    <w:rsid w:val="006A05FB"/>
    <w:rsid w:val="006A2E6E"/>
    <w:rsid w:val="006A4AF1"/>
    <w:rsid w:val="006B6353"/>
    <w:rsid w:val="006B724F"/>
    <w:rsid w:val="006B7DBE"/>
    <w:rsid w:val="006C28F7"/>
    <w:rsid w:val="006D1C1B"/>
    <w:rsid w:val="006E00E3"/>
    <w:rsid w:val="006F27A1"/>
    <w:rsid w:val="006F33DB"/>
    <w:rsid w:val="006F4BC0"/>
    <w:rsid w:val="006F5A28"/>
    <w:rsid w:val="00710B81"/>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0C82"/>
    <w:rsid w:val="00782339"/>
    <w:rsid w:val="007860AD"/>
    <w:rsid w:val="00797996"/>
    <w:rsid w:val="007A0FC2"/>
    <w:rsid w:val="007A5400"/>
    <w:rsid w:val="007A6EB8"/>
    <w:rsid w:val="007B2B68"/>
    <w:rsid w:val="007B40F2"/>
    <w:rsid w:val="007B74F0"/>
    <w:rsid w:val="007C2CE6"/>
    <w:rsid w:val="007D0144"/>
    <w:rsid w:val="007D25C9"/>
    <w:rsid w:val="007D6518"/>
    <w:rsid w:val="007E1FF4"/>
    <w:rsid w:val="007E2280"/>
    <w:rsid w:val="007E47F2"/>
    <w:rsid w:val="007E4F40"/>
    <w:rsid w:val="007E6596"/>
    <w:rsid w:val="007E6C20"/>
    <w:rsid w:val="007F2F66"/>
    <w:rsid w:val="007F7498"/>
    <w:rsid w:val="008022FC"/>
    <w:rsid w:val="0080290F"/>
    <w:rsid w:val="00807978"/>
    <w:rsid w:val="00827513"/>
    <w:rsid w:val="00831D16"/>
    <w:rsid w:val="0083246F"/>
    <w:rsid w:val="00833ABE"/>
    <w:rsid w:val="00835331"/>
    <w:rsid w:val="00842AEA"/>
    <w:rsid w:val="00867C69"/>
    <w:rsid w:val="00877150"/>
    <w:rsid w:val="0088145A"/>
    <w:rsid w:val="00881A83"/>
    <w:rsid w:val="00884822"/>
    <w:rsid w:val="00887567"/>
    <w:rsid w:val="00891245"/>
    <w:rsid w:val="0089125E"/>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3B72"/>
    <w:rsid w:val="00927528"/>
    <w:rsid w:val="0094143A"/>
    <w:rsid w:val="00950FFD"/>
    <w:rsid w:val="00953542"/>
    <w:rsid w:val="00956BAC"/>
    <w:rsid w:val="00971779"/>
    <w:rsid w:val="00977A9F"/>
    <w:rsid w:val="009809D3"/>
    <w:rsid w:val="009815F6"/>
    <w:rsid w:val="009824EB"/>
    <w:rsid w:val="00995C5D"/>
    <w:rsid w:val="009B3D25"/>
    <w:rsid w:val="009D1B72"/>
    <w:rsid w:val="009E01F2"/>
    <w:rsid w:val="009E7300"/>
    <w:rsid w:val="009F6189"/>
    <w:rsid w:val="00A042CF"/>
    <w:rsid w:val="00A06C7B"/>
    <w:rsid w:val="00A0743A"/>
    <w:rsid w:val="00A07A4C"/>
    <w:rsid w:val="00A13185"/>
    <w:rsid w:val="00A13DCD"/>
    <w:rsid w:val="00A15D17"/>
    <w:rsid w:val="00A208ED"/>
    <w:rsid w:val="00A27ADC"/>
    <w:rsid w:val="00A30C65"/>
    <w:rsid w:val="00A3751E"/>
    <w:rsid w:val="00A378CE"/>
    <w:rsid w:val="00A4054A"/>
    <w:rsid w:val="00A432CA"/>
    <w:rsid w:val="00A53E94"/>
    <w:rsid w:val="00A563F3"/>
    <w:rsid w:val="00A569CF"/>
    <w:rsid w:val="00A61182"/>
    <w:rsid w:val="00A63FB0"/>
    <w:rsid w:val="00A81633"/>
    <w:rsid w:val="00A95C5F"/>
    <w:rsid w:val="00A9710C"/>
    <w:rsid w:val="00AA2036"/>
    <w:rsid w:val="00AA7D42"/>
    <w:rsid w:val="00AB03BF"/>
    <w:rsid w:val="00AC6BBD"/>
    <w:rsid w:val="00AC6FCC"/>
    <w:rsid w:val="00AD1750"/>
    <w:rsid w:val="00AD1C95"/>
    <w:rsid w:val="00AD32A8"/>
    <w:rsid w:val="00AF6A48"/>
    <w:rsid w:val="00B012F1"/>
    <w:rsid w:val="00B07381"/>
    <w:rsid w:val="00B142F4"/>
    <w:rsid w:val="00B17838"/>
    <w:rsid w:val="00B2020A"/>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2B7D"/>
    <w:rsid w:val="00BA3C89"/>
    <w:rsid w:val="00BA4210"/>
    <w:rsid w:val="00BA54E2"/>
    <w:rsid w:val="00BB4A63"/>
    <w:rsid w:val="00BC29C6"/>
    <w:rsid w:val="00BC34F7"/>
    <w:rsid w:val="00BC3EBD"/>
    <w:rsid w:val="00BD03DD"/>
    <w:rsid w:val="00BD257A"/>
    <w:rsid w:val="00BD50F8"/>
    <w:rsid w:val="00BF1487"/>
    <w:rsid w:val="00BF2983"/>
    <w:rsid w:val="00BF7898"/>
    <w:rsid w:val="00C01187"/>
    <w:rsid w:val="00C02C6B"/>
    <w:rsid w:val="00C11BB1"/>
    <w:rsid w:val="00C11D78"/>
    <w:rsid w:val="00C13091"/>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CE3620"/>
    <w:rsid w:val="00D065AD"/>
    <w:rsid w:val="00D07F1F"/>
    <w:rsid w:val="00D22139"/>
    <w:rsid w:val="00D2547E"/>
    <w:rsid w:val="00D262FE"/>
    <w:rsid w:val="00D41B70"/>
    <w:rsid w:val="00D46DBF"/>
    <w:rsid w:val="00D5794A"/>
    <w:rsid w:val="00D61E45"/>
    <w:rsid w:val="00D80F88"/>
    <w:rsid w:val="00D875AD"/>
    <w:rsid w:val="00D9390C"/>
    <w:rsid w:val="00D9492C"/>
    <w:rsid w:val="00DA2FE0"/>
    <w:rsid w:val="00DA3B5F"/>
    <w:rsid w:val="00DA5AB1"/>
    <w:rsid w:val="00DD2EFC"/>
    <w:rsid w:val="00DE02CE"/>
    <w:rsid w:val="00DE1ADC"/>
    <w:rsid w:val="00DE3824"/>
    <w:rsid w:val="00DF1849"/>
    <w:rsid w:val="00E00A50"/>
    <w:rsid w:val="00E0182C"/>
    <w:rsid w:val="00E01D40"/>
    <w:rsid w:val="00E06509"/>
    <w:rsid w:val="00E07135"/>
    <w:rsid w:val="00E134F3"/>
    <w:rsid w:val="00E2115D"/>
    <w:rsid w:val="00E23EC1"/>
    <w:rsid w:val="00E24642"/>
    <w:rsid w:val="00E42E84"/>
    <w:rsid w:val="00E70CC5"/>
    <w:rsid w:val="00E75A6D"/>
    <w:rsid w:val="00E81E2A"/>
    <w:rsid w:val="00E81EAB"/>
    <w:rsid w:val="00E84E07"/>
    <w:rsid w:val="00E90C7E"/>
    <w:rsid w:val="00EB1FA9"/>
    <w:rsid w:val="00EB25E4"/>
    <w:rsid w:val="00EB4CCD"/>
    <w:rsid w:val="00EC128B"/>
    <w:rsid w:val="00EC4E2A"/>
    <w:rsid w:val="00EC71E2"/>
    <w:rsid w:val="00EC7341"/>
    <w:rsid w:val="00ED3323"/>
    <w:rsid w:val="00ED44F9"/>
    <w:rsid w:val="00ED75A4"/>
    <w:rsid w:val="00ED75F0"/>
    <w:rsid w:val="00EE12E9"/>
    <w:rsid w:val="00EE3992"/>
    <w:rsid w:val="00EF5CB9"/>
    <w:rsid w:val="00F02E57"/>
    <w:rsid w:val="00F05339"/>
    <w:rsid w:val="00F05AD1"/>
    <w:rsid w:val="00F068E5"/>
    <w:rsid w:val="00F06E98"/>
    <w:rsid w:val="00F12078"/>
    <w:rsid w:val="00F152F6"/>
    <w:rsid w:val="00F174B2"/>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55804"/>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E5A2F"/>
    <w:rsid w:val="00FF0580"/>
    <w:rsid w:val="011E35E5"/>
    <w:rsid w:val="018C7AD6"/>
    <w:rsid w:val="06415C04"/>
    <w:rsid w:val="06F106BF"/>
    <w:rsid w:val="07811712"/>
    <w:rsid w:val="07A37E0D"/>
    <w:rsid w:val="0C9E5822"/>
    <w:rsid w:val="10A17D8F"/>
    <w:rsid w:val="123B2DAE"/>
    <w:rsid w:val="18225062"/>
    <w:rsid w:val="19892641"/>
    <w:rsid w:val="1E104D07"/>
    <w:rsid w:val="1F9A2F53"/>
    <w:rsid w:val="2030489A"/>
    <w:rsid w:val="21D42A52"/>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EC7728"/>
    <w:rsid w:val="6D19395E"/>
    <w:rsid w:val="6FB53F1E"/>
    <w:rsid w:val="704233DE"/>
    <w:rsid w:val="74847DE0"/>
    <w:rsid w:val="79C51288"/>
    <w:rsid w:val="7AE12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F8D346"/>
  <w15:docId w15:val="{E5EFD026-25EC-424E-8ED3-AE915E64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qFormat="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qFormat="1"/>
    <w:lsdException w:name="Note Heading" w:locked="1" w:semiHidden="1" w:unhideWhenUsed="1"/>
    <w:lsdException w:name="Body Text 2" w:locked="1" w:semiHidden="1" w:unhideWhenUsed="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locked="1" w:semiHidden="1" w:unhideWhenUsed="1"/>
    <w:lsdException w:name="HTML Cite" w:qFormat="1"/>
    <w:lsdException w:name="HTML Code" w:qFormat="1"/>
    <w:lsdException w:name="HTML Definition" w:qFormat="1"/>
    <w:lsdException w:name="HTML Keyboard" w:qFormat="1"/>
    <w:lsdException w:name="HTML Preformatted" w:locked="1" w:semiHidden="1" w:unhideWhenUsed="1"/>
    <w:lsdException w:name="HTML Sample" w:qFormat="1"/>
    <w:lsdException w:name="HTML Typewriter" w:qFormat="1"/>
    <w:lsdException w:name="HTML Variable"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Pages>
  <Words>291</Words>
  <Characters>1661</Characters>
  <Application>Microsoft Office Word</Application>
  <DocSecurity>0</DocSecurity>
  <Lines>13</Lines>
  <Paragraphs>3</Paragraphs>
  <ScaleCrop>false</ScaleCrop>
  <Company>china</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32</cp:revision>
  <cp:lastPrinted>2025-05-29T06:23:00Z</cp:lastPrinted>
  <dcterms:created xsi:type="dcterms:W3CDTF">2025-03-11T06:57:00Z</dcterms:created>
  <dcterms:modified xsi:type="dcterms:W3CDTF">2026-03-31T01:44:00Z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E62B1263444441228E6A3D117F4DCF44_13</vt:lpwstr>
  </property>
  <property fmtid="{D5CDD505-2E9C-101B-9397-08002B2CF9AE}" pid="4" name="KSOTemplateDocerSaveRecord">
    <vt:lpwstr>eyJoZGlkIjoiNDRhM2Q1NTBmNTI1YTVmZWExNzE2YWU3ZTMxMzE5YzciLCJ1c2VySWQiOiIyNDg0NjgxMjIifQ==</vt:lpwstr>
  </property>
</Properties>
</file>